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5FCE" w14:textId="77777777" w:rsidR="00F60895" w:rsidRDefault="00F60895">
      <w:pPr>
        <w:spacing w:before="240" w:after="120"/>
        <w:ind w:right="425"/>
        <w:rPr>
          <w:b/>
          <w:bCs/>
          <w:sz w:val="32"/>
        </w:rPr>
      </w:pPr>
    </w:p>
    <w:p w14:paraId="26C75E38" w14:textId="77777777" w:rsidR="001C3200" w:rsidRDefault="0038270C">
      <w:pPr>
        <w:spacing w:before="240" w:after="120"/>
        <w:ind w:right="425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5CCE95DC" wp14:editId="7C57F4B5">
            <wp:simplePos x="0" y="0"/>
            <wp:positionH relativeFrom="column">
              <wp:posOffset>3383915</wp:posOffset>
            </wp:positionH>
            <wp:positionV relativeFrom="paragraph">
              <wp:posOffset>17145</wp:posOffset>
            </wp:positionV>
            <wp:extent cx="1123950" cy="1133475"/>
            <wp:effectExtent l="0" t="0" r="0" b="0"/>
            <wp:wrapNone/>
            <wp:docPr id="6" name="Grafik 1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B51">
        <w:rPr>
          <w:b/>
          <w:bCs/>
          <w:sz w:val="32"/>
        </w:rPr>
        <w:t>eco-INSTITUT-Label</w:t>
      </w:r>
    </w:p>
    <w:p w14:paraId="497651E6" w14:textId="77777777" w:rsidR="0038270C" w:rsidRDefault="00214B51" w:rsidP="00041090">
      <w:pPr>
        <w:tabs>
          <w:tab w:val="left" w:pos="7920"/>
        </w:tabs>
        <w:spacing w:before="0" w:after="60"/>
        <w:ind w:right="425"/>
        <w:rPr>
          <w:b/>
          <w:bCs/>
          <w:sz w:val="32"/>
        </w:rPr>
      </w:pPr>
      <w:r>
        <w:rPr>
          <w:b/>
          <w:bCs/>
          <w:sz w:val="32"/>
        </w:rPr>
        <w:t xml:space="preserve">Antrag zur Vorprüfung </w:t>
      </w:r>
      <w:r w:rsidR="00041090">
        <w:rPr>
          <w:b/>
          <w:bCs/>
          <w:sz w:val="32"/>
        </w:rPr>
        <w:tab/>
      </w:r>
    </w:p>
    <w:p w14:paraId="5B30D04D" w14:textId="77777777" w:rsidR="001C3200" w:rsidRDefault="00214B51">
      <w:pPr>
        <w:spacing w:before="0" w:after="60"/>
        <w:ind w:right="425"/>
        <w:rPr>
          <w:b/>
          <w:bCs/>
          <w:i/>
          <w:iCs/>
          <w:sz w:val="32"/>
          <w:szCs w:val="24"/>
        </w:rPr>
      </w:pPr>
      <w:r>
        <w:rPr>
          <w:b/>
          <w:bCs/>
          <w:sz w:val="24"/>
        </w:rPr>
        <w:t>(Prüfung der Zertifizierfähigkeit)</w:t>
      </w:r>
    </w:p>
    <w:p w14:paraId="7AB3FB73" w14:textId="77777777" w:rsidR="001C3200" w:rsidRDefault="00214B51">
      <w:pPr>
        <w:pStyle w:val="n-plusTab2"/>
        <w:spacing w:before="0"/>
        <w:rPr>
          <w:rFonts w:ascii="Arial" w:hAnsi="Arial"/>
          <w:bCs/>
          <w:sz w:val="24"/>
          <w:szCs w:val="16"/>
        </w:rPr>
      </w:pPr>
      <w:r>
        <w:rPr>
          <w:rFonts w:ascii="Arial" w:hAnsi="Arial"/>
          <w:bCs/>
          <w:sz w:val="24"/>
          <w:szCs w:val="16"/>
        </w:rPr>
        <w:t>Produktgruppe: Möbel</w:t>
      </w:r>
    </w:p>
    <w:p w14:paraId="65C2770B" w14:textId="77777777" w:rsidR="001C3200" w:rsidRDefault="001C3200"/>
    <w:p w14:paraId="705DBC08" w14:textId="77777777" w:rsidR="001C3200" w:rsidRDefault="001C3200"/>
    <w:p w14:paraId="57037358" w14:textId="77777777" w:rsidR="001C3200" w:rsidRDefault="001C3200"/>
    <w:p w14:paraId="3A6CDB4C" w14:textId="77777777" w:rsidR="001C3200" w:rsidRDefault="00214B51">
      <w:pPr>
        <w:ind w:right="425"/>
        <w:rPr>
          <w:b/>
          <w:bCs/>
        </w:rPr>
      </w:pPr>
      <w:r>
        <w:rPr>
          <w:b/>
          <w:bCs/>
        </w:rPr>
        <w:t>Hinweise zum Ausfüllen und Versenden des Antrags:</w:t>
      </w:r>
    </w:p>
    <w:p w14:paraId="7D25D4C3" w14:textId="77777777" w:rsidR="001C3200" w:rsidRDefault="001C3200">
      <w:pPr>
        <w:ind w:right="425"/>
        <w:rPr>
          <w:b/>
          <w:bCs/>
        </w:rPr>
      </w:pPr>
    </w:p>
    <w:p w14:paraId="2F603B18" w14:textId="77777777" w:rsidR="001C3200" w:rsidRDefault="00214B51">
      <w:pPr>
        <w:numPr>
          <w:ilvl w:val="0"/>
          <w:numId w:val="31"/>
        </w:numPr>
        <w:spacing w:before="120" w:after="120"/>
        <w:ind w:right="1530" w:hanging="357"/>
        <w:rPr>
          <w:szCs w:val="22"/>
        </w:rPr>
      </w:pPr>
      <w:r>
        <w:rPr>
          <w:szCs w:val="22"/>
        </w:rPr>
        <w:t>Bitte füllen Sie bei</w:t>
      </w:r>
      <w:r>
        <w:t xml:space="preserve"> mehreren Produkten pro Produkt bzw. Produktgruppe jeweils einen separaten Antrag aus.</w:t>
      </w:r>
    </w:p>
    <w:p w14:paraId="19C7E41C" w14:textId="77777777" w:rsidR="0038270C" w:rsidRDefault="0038270C" w:rsidP="0038270C">
      <w:pPr>
        <w:spacing w:before="120" w:after="120"/>
        <w:ind w:left="360"/>
      </w:pPr>
    </w:p>
    <w:p w14:paraId="2486B83A" w14:textId="77777777" w:rsidR="001C3200" w:rsidRDefault="00214B51">
      <w:pPr>
        <w:numPr>
          <w:ilvl w:val="0"/>
          <w:numId w:val="31"/>
        </w:numPr>
        <w:spacing w:before="120" w:after="120"/>
        <w:ind w:hanging="357"/>
      </w:pPr>
      <w:r>
        <w:t>Bitte reichen Sie folgende Unterlagen ein: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1C3200" w14:paraId="40D3AD36" w14:textId="77777777">
        <w:tc>
          <w:tcPr>
            <w:tcW w:w="7654" w:type="dxa"/>
          </w:tcPr>
          <w:p w14:paraId="5F56496F" w14:textId="77777777" w:rsidR="001C3200" w:rsidRDefault="00214B51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Vollständig ausgefüllten und unterschriebenen Antrag zur Prüfung der Zertifizierfähigkeit</w:t>
            </w:r>
          </w:p>
          <w:p w14:paraId="0C4C024A" w14:textId="77777777" w:rsidR="001C3200" w:rsidRDefault="00214B51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Sicherheitsdatenblätter zu den Einsatzstoffen</w:t>
            </w:r>
          </w:p>
          <w:p w14:paraId="5B0097FD" w14:textId="77777777" w:rsidR="001C3200" w:rsidRDefault="00214B51" w:rsidP="004D51D1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Zertifikat / Nachweis </w:t>
            </w:r>
            <w:r w:rsidR="004D51D1">
              <w:rPr>
                <w:b/>
                <w:bCs/>
              </w:rPr>
              <w:t>über</w:t>
            </w:r>
            <w:r>
              <w:rPr>
                <w:b/>
                <w:bCs/>
              </w:rPr>
              <w:t xml:space="preserve"> nachhaltige Forstwirtschaft für eingesetzte Hölzer</w:t>
            </w:r>
          </w:p>
        </w:tc>
      </w:tr>
    </w:tbl>
    <w:p w14:paraId="13A8C477" w14:textId="77777777" w:rsidR="001C3200" w:rsidRDefault="001C3200">
      <w:pPr>
        <w:spacing w:before="0" w:after="0"/>
        <w:ind w:left="6"/>
      </w:pPr>
    </w:p>
    <w:p w14:paraId="4C85C685" w14:textId="77777777" w:rsidR="001C3200" w:rsidRDefault="00214B51">
      <w:pPr>
        <w:numPr>
          <w:ilvl w:val="0"/>
          <w:numId w:val="32"/>
        </w:numPr>
        <w:spacing w:before="120" w:after="120"/>
        <w:ind w:hanging="357"/>
      </w:pPr>
      <w:r>
        <w:t>Diese Unterlagen senden Sie bitte an folgende Adresse:</w:t>
      </w:r>
    </w:p>
    <w:p w14:paraId="431DCC7C" w14:textId="77777777" w:rsidR="001C3200" w:rsidRDefault="0043200C">
      <w:pPr>
        <w:ind w:left="360"/>
      </w:pPr>
      <w:r>
        <w:t>eco</w:t>
      </w:r>
      <w:r w:rsidR="0038270C">
        <w:t>-I</w:t>
      </w:r>
      <w:r w:rsidR="00E6648A">
        <w:t>NSTITUT</w:t>
      </w:r>
      <w:r w:rsidR="00CA6202">
        <w:t xml:space="preserve"> Germany GmbH</w:t>
      </w:r>
    </w:p>
    <w:p w14:paraId="693A87A9" w14:textId="77777777" w:rsidR="001C3200" w:rsidRDefault="00CF71E5">
      <w:pPr>
        <w:ind w:left="360"/>
      </w:pPr>
      <w:r>
        <w:t>Frau Vanessa Laumann</w:t>
      </w:r>
    </w:p>
    <w:p w14:paraId="05735DB4" w14:textId="77777777" w:rsidR="001C3200" w:rsidRDefault="00E6648A">
      <w:pPr>
        <w:ind w:left="360"/>
      </w:pPr>
      <w:r>
        <w:t>Schanzenstr. 6-20</w:t>
      </w:r>
    </w:p>
    <w:p w14:paraId="35DE66CF" w14:textId="77777777" w:rsidR="001C3200" w:rsidRDefault="00E6648A">
      <w:pPr>
        <w:ind w:left="360"/>
      </w:pPr>
      <w:r>
        <w:t>51063</w:t>
      </w:r>
      <w:r w:rsidR="00214B51">
        <w:t xml:space="preserve"> Köln</w:t>
      </w:r>
    </w:p>
    <w:p w14:paraId="301AD151" w14:textId="77777777" w:rsidR="001C3200" w:rsidRDefault="001C3200">
      <w:pPr>
        <w:ind w:left="360"/>
      </w:pPr>
    </w:p>
    <w:p w14:paraId="0FDCDA29" w14:textId="77777777" w:rsidR="001C3200" w:rsidRDefault="00214B51">
      <w:pPr>
        <w:numPr>
          <w:ilvl w:val="0"/>
          <w:numId w:val="39"/>
        </w:numPr>
      </w:pPr>
      <w:r>
        <w:t>Für Rückfragen:</w:t>
      </w:r>
    </w:p>
    <w:p w14:paraId="26AA002F" w14:textId="77777777" w:rsidR="001C3200" w:rsidRPr="00E6648A" w:rsidRDefault="00214B51">
      <w:pPr>
        <w:ind w:left="360"/>
        <w:rPr>
          <w:lang w:val="en-US"/>
        </w:rPr>
      </w:pPr>
      <w:r w:rsidRPr="00E6648A">
        <w:rPr>
          <w:lang w:val="en-US"/>
        </w:rPr>
        <w:t xml:space="preserve">Email: </w:t>
      </w:r>
      <w:r w:rsidRPr="00E6648A">
        <w:rPr>
          <w:lang w:val="en-US"/>
        </w:rPr>
        <w:tab/>
      </w:r>
      <w:r w:rsidR="00E6648A" w:rsidRPr="008C09EE">
        <w:rPr>
          <w:lang w:val="en-US"/>
        </w:rPr>
        <w:t>vanessa.laumann@eco-institut.de</w:t>
      </w:r>
    </w:p>
    <w:p w14:paraId="62D5C1C5" w14:textId="77777777" w:rsidR="001C3200" w:rsidRDefault="00214B51">
      <w:pPr>
        <w:pStyle w:val="n-plusTabText"/>
        <w:spacing w:before="40" w:after="40"/>
        <w:ind w:left="360"/>
      </w:pPr>
      <w:r>
        <w:t>Tel.:</w:t>
      </w:r>
      <w:r>
        <w:tab/>
        <w:t>+49-(0)221-931 245-</w:t>
      </w:r>
      <w:r w:rsidR="00CF71E5">
        <w:t>43</w:t>
      </w:r>
    </w:p>
    <w:p w14:paraId="3D779355" w14:textId="77777777" w:rsidR="001C3200" w:rsidRDefault="00214B51">
      <w:pPr>
        <w:ind w:left="360"/>
      </w:pPr>
      <w:r>
        <w:t>Fax:</w:t>
      </w:r>
      <w:r>
        <w:tab/>
        <w:t>+49-(0)221-931 245-33</w:t>
      </w:r>
    </w:p>
    <w:p w14:paraId="2F5C0BE1" w14:textId="77777777" w:rsidR="001C3200" w:rsidRDefault="001C3200">
      <w:pPr>
        <w:ind w:right="425"/>
        <w:rPr>
          <w:b/>
          <w:bCs/>
        </w:rPr>
      </w:pPr>
    </w:p>
    <w:p w14:paraId="79409512" w14:textId="77777777" w:rsidR="001C3200" w:rsidRDefault="001C3200"/>
    <w:p w14:paraId="3DA3C7AE" w14:textId="77777777" w:rsidR="001C3200" w:rsidRDefault="001C3200"/>
    <w:p w14:paraId="4F3026AA" w14:textId="77777777" w:rsidR="001C3200" w:rsidRDefault="001C3200">
      <w:pPr>
        <w:rPr>
          <w:szCs w:val="22"/>
        </w:rPr>
      </w:pPr>
    </w:p>
    <w:p w14:paraId="05483A67" w14:textId="77777777" w:rsidR="001C3200" w:rsidRDefault="001C3200">
      <w:pPr>
        <w:pStyle w:val="n-plusTabText"/>
        <w:spacing w:before="40" w:after="40"/>
        <w:rPr>
          <w:szCs w:val="22"/>
        </w:rPr>
      </w:pPr>
    </w:p>
    <w:p w14:paraId="3EF53173" w14:textId="77777777" w:rsidR="001C3200" w:rsidRDefault="001C3200">
      <w:pPr>
        <w:pStyle w:val="n-plusTab2"/>
        <w:spacing w:before="40" w:after="40"/>
        <w:rPr>
          <w:rFonts w:ascii="Arial" w:hAnsi="Arial" w:cs="Times New Roman"/>
          <w:b w:val="0"/>
          <w:bCs/>
          <w:szCs w:val="22"/>
        </w:rPr>
        <w:sectPr w:rsidR="001C3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5F76CCD0" w14:textId="77777777" w:rsidR="001C3200" w:rsidRDefault="00214B51">
      <w:pPr>
        <w:pStyle w:val="n-plusTab2"/>
        <w:spacing w:before="40" w:after="40"/>
        <w:rPr>
          <w:rFonts w:ascii="Arial" w:hAnsi="Arial" w:cs="Times New Roman"/>
          <w:sz w:val="24"/>
          <w:szCs w:val="22"/>
        </w:rPr>
      </w:pPr>
      <w:r>
        <w:rPr>
          <w:rFonts w:ascii="Arial" w:hAnsi="Arial" w:cs="Times New Roman"/>
          <w:sz w:val="24"/>
          <w:szCs w:val="22"/>
        </w:rPr>
        <w:lastRenderedPageBreak/>
        <w:t>A</w:t>
      </w:r>
      <w:r>
        <w:rPr>
          <w:rFonts w:ascii="Arial" w:hAnsi="Arial" w:cs="Times New Roman"/>
          <w:sz w:val="24"/>
          <w:szCs w:val="22"/>
        </w:rPr>
        <w:tab/>
        <w:t>Allgemeine Angaben</w:t>
      </w:r>
    </w:p>
    <w:p w14:paraId="6B9C1EB4" w14:textId="77777777" w:rsidR="001C3200" w:rsidRDefault="001C3200">
      <w:pPr>
        <w:pStyle w:val="n-plusTab2"/>
        <w:spacing w:before="40" w:after="40"/>
        <w:rPr>
          <w:rFonts w:ascii="Arial" w:hAnsi="Arial" w:cs="Times New Roman"/>
          <w:sz w:val="24"/>
          <w:szCs w:val="22"/>
        </w:rPr>
      </w:pPr>
    </w:p>
    <w:p w14:paraId="5F52C2BE" w14:textId="77777777" w:rsidR="001C3200" w:rsidRDefault="00214B51">
      <w:pPr>
        <w:pStyle w:val="n-plusTab2"/>
        <w:spacing w:before="40" w:after="40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Auftraggeber / Zeichennehmer:</w:t>
      </w:r>
    </w:p>
    <w:tbl>
      <w:tblPr>
        <w:tblW w:w="9275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1461"/>
        <w:gridCol w:w="1840"/>
        <w:gridCol w:w="2582"/>
      </w:tblGrid>
      <w:tr w:rsidR="00DC0609" w14:paraId="360FA47C" w14:textId="77777777" w:rsidTr="00DC0609">
        <w:trPr>
          <w:cantSplit/>
          <w:trHeight w:val="299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EDD6" w14:textId="77777777" w:rsidR="00DC0609" w:rsidRDefault="00DC0609">
            <w:pPr>
              <w:ind w:left="709" w:hanging="709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Bitte ankreuzen: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D30E" w14:textId="2CA06470" w:rsidR="00DC0609" w:rsidRDefault="00DC0609">
            <w:pPr>
              <w:ind w:left="709" w:hanging="70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Hersteller: </w:t>
            </w:r>
            <w:bookmarkStart w:id="0" w:name="_GoBack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8F49" w14:textId="3AF39A71" w:rsidR="00DC0609" w:rsidRDefault="00DC0609">
            <w:pPr>
              <w:ind w:left="709" w:hanging="70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Lieferant: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7BD22" w14:textId="6592F1EF" w:rsidR="00DC0609" w:rsidRDefault="00DC0609">
            <w:pPr>
              <w:ind w:left="709" w:hanging="70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Händler / Vertrieb: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1125E870" w14:textId="77777777" w:rsidR="001C3200" w:rsidRDefault="001C3200">
      <w:pPr>
        <w:rPr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C3200" w14:paraId="570B0A75" w14:textId="77777777">
        <w:tc>
          <w:tcPr>
            <w:tcW w:w="2622" w:type="dxa"/>
          </w:tcPr>
          <w:p w14:paraId="7652DDC9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641364B3" w14:textId="136E87FC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1C3200" w14:paraId="6733C9E3" w14:textId="77777777">
        <w:tc>
          <w:tcPr>
            <w:tcW w:w="2622" w:type="dxa"/>
          </w:tcPr>
          <w:p w14:paraId="5D9D05C4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Ansprechpartner: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BF3132E" w14:textId="27CC1446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025091B3" w14:textId="77777777">
        <w:trPr>
          <w:cantSplit/>
        </w:trPr>
        <w:tc>
          <w:tcPr>
            <w:tcW w:w="2622" w:type="dxa"/>
            <w:vMerge w:val="restart"/>
          </w:tcPr>
          <w:p w14:paraId="48D5052C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F343E8E" w14:textId="3AB2EED5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42F1E4EE" w14:textId="77777777">
        <w:trPr>
          <w:cantSplit/>
        </w:trPr>
        <w:tc>
          <w:tcPr>
            <w:tcW w:w="2622" w:type="dxa"/>
            <w:vMerge/>
          </w:tcPr>
          <w:p w14:paraId="67F237C6" w14:textId="77777777" w:rsidR="001C3200" w:rsidRDefault="001C3200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252862A" w14:textId="6059B591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4C5F7359" w14:textId="77777777">
        <w:tc>
          <w:tcPr>
            <w:tcW w:w="2622" w:type="dxa"/>
          </w:tcPr>
          <w:p w14:paraId="54E858F9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0AA327A" w14:textId="08FCC97C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12C96E3B" w14:textId="77777777">
        <w:tc>
          <w:tcPr>
            <w:tcW w:w="2622" w:type="dxa"/>
          </w:tcPr>
          <w:p w14:paraId="04D8EF15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158B2A0" w14:textId="4109D3F9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5080DED8" w14:textId="77777777">
        <w:tc>
          <w:tcPr>
            <w:tcW w:w="2622" w:type="dxa"/>
          </w:tcPr>
          <w:p w14:paraId="5496998F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08DF1C5" w14:textId="2A5F0110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062664EF" w14:textId="77777777">
        <w:tc>
          <w:tcPr>
            <w:tcW w:w="2622" w:type="dxa"/>
          </w:tcPr>
          <w:p w14:paraId="7AF1DADC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B661452" w14:textId="57CF21D3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74DAC271" w14:textId="77777777">
        <w:tc>
          <w:tcPr>
            <w:tcW w:w="2622" w:type="dxa"/>
          </w:tcPr>
          <w:p w14:paraId="09FAE1D2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78B5E338" w14:textId="12D854A2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076266DC" w14:textId="77777777" w:rsidR="001C3200" w:rsidRDefault="001C3200">
      <w:pPr>
        <w:rPr>
          <w:szCs w:val="22"/>
        </w:rPr>
      </w:pPr>
    </w:p>
    <w:p w14:paraId="6510B87F" w14:textId="77777777" w:rsidR="001C3200" w:rsidRDefault="00214B51">
      <w:pPr>
        <w:tabs>
          <w:tab w:val="left" w:pos="5328"/>
        </w:tabs>
        <w:jc w:val="both"/>
        <w:rPr>
          <w:szCs w:val="22"/>
        </w:rPr>
      </w:pPr>
      <w:r>
        <w:rPr>
          <w:b/>
          <w:bCs/>
          <w:szCs w:val="22"/>
        </w:rPr>
        <w:t>Rechnung</w:t>
      </w:r>
      <w:r w:rsidR="00AA1C4B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anschrift </w:t>
      </w:r>
      <w:r>
        <w:rPr>
          <w:szCs w:val="22"/>
        </w:rPr>
        <w:t>(falls abweichend vom Auftraggeber):</w:t>
      </w:r>
    </w:p>
    <w:tbl>
      <w:tblPr>
        <w:tblW w:w="928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C3200" w14:paraId="4FD6C829" w14:textId="77777777">
        <w:tc>
          <w:tcPr>
            <w:tcW w:w="2622" w:type="dxa"/>
            <w:tcBorders>
              <w:top w:val="nil"/>
              <w:bottom w:val="nil"/>
            </w:tcBorders>
          </w:tcPr>
          <w:p w14:paraId="4D82D147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2EA37546" w14:textId="25BE08F2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761D0180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7DC99C8A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A875D8F" w14:textId="26F68DA4" w:rsidR="001C3200" w:rsidRDefault="00611A98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079035ED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51CF8170" w14:textId="77777777" w:rsidR="001C3200" w:rsidRDefault="001C3200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0A57BEF" w14:textId="51F0DDD3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7BF85B33" w14:textId="77777777">
        <w:tc>
          <w:tcPr>
            <w:tcW w:w="2622" w:type="dxa"/>
            <w:tcBorders>
              <w:top w:val="nil"/>
              <w:bottom w:val="nil"/>
            </w:tcBorders>
          </w:tcPr>
          <w:p w14:paraId="42717E1E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7002782" w14:textId="21C80027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01CF9D7B" w14:textId="77777777" w:rsidR="001C3200" w:rsidRDefault="001C3200">
      <w:pPr>
        <w:rPr>
          <w:szCs w:val="22"/>
        </w:rPr>
      </w:pPr>
    </w:p>
    <w:p w14:paraId="14D9252B" w14:textId="77777777" w:rsidR="001C3200" w:rsidRDefault="00214B51">
      <w:pPr>
        <w:spacing w:after="120"/>
        <w:rPr>
          <w:szCs w:val="22"/>
        </w:rPr>
      </w:pPr>
      <w:r>
        <w:rPr>
          <w:b/>
          <w:bCs/>
          <w:szCs w:val="22"/>
        </w:rPr>
        <w:t xml:space="preserve">Hersteller </w:t>
      </w:r>
      <w:r>
        <w:rPr>
          <w:szCs w:val="22"/>
        </w:rPr>
        <w:t>(falls abweichend vom Auftraggeber):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C3200" w14:paraId="6287837A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9739FEA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3CAB4D1" w14:textId="446F0B0E" w:rsidR="001C3200" w:rsidRDefault="00611A98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3CCCC92D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3CBB917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Ansprechpartner: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884BB2" w14:textId="100A431B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7768390D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174E9133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2520CD" w14:textId="1426CA8A" w:rsidR="001C3200" w:rsidRDefault="00611A98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7348E97C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7461AD18" w14:textId="77777777" w:rsidR="001C3200" w:rsidRDefault="001C3200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3A57D8" w14:textId="199F628C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2A0E8FE8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F322917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5F38B0" w14:textId="6208EA7A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32EAB76B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BB37434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7D95DA" w14:textId="38BA045C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57539ADB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718B5B03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2F6573" w14:textId="42000222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141E9646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3D68B899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7E94C7" w14:textId="6D4E1678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152173A0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7477B832" w14:textId="77777777" w:rsidR="001C3200" w:rsidRDefault="00214B51">
            <w:pPr>
              <w:rPr>
                <w:szCs w:val="22"/>
              </w:rPr>
            </w:pPr>
            <w:r>
              <w:rPr>
                <w:szCs w:val="22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E23BEB" w14:textId="6E843827" w:rsidR="001C3200" w:rsidRDefault="00611A9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3F5D7F04" w14:textId="77777777" w:rsidR="001C3200" w:rsidRDefault="001C3200">
      <w:pPr>
        <w:rPr>
          <w:szCs w:val="22"/>
        </w:rPr>
      </w:pPr>
    </w:p>
    <w:p w14:paraId="00DE97A5" w14:textId="77777777" w:rsidR="001C3200" w:rsidRDefault="00214B51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Angaben zum Produkt: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C3200" w14:paraId="5F1F7254" w14:textId="77777777" w:rsidTr="00740DF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66C4A96" w14:textId="77777777" w:rsidR="001C3200" w:rsidRDefault="00214B51">
            <w:pPr>
              <w:ind w:left="709" w:hanging="709"/>
            </w:pPr>
            <w:r>
              <w:t>Marken-/Handelsname: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765ECB" w14:textId="63601567" w:rsidR="001C3200" w:rsidRDefault="00611A98">
            <w:pPr>
              <w:pStyle w:val="n-plusTabText"/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1B4DB7C8" w14:textId="77777777" w:rsidTr="00740DF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471DF86" w14:textId="77777777" w:rsidR="001C3200" w:rsidRDefault="001C3200">
            <w:pPr>
              <w:ind w:left="709" w:hanging="709"/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98FDCF" w14:textId="4D129EE0" w:rsidR="001C3200" w:rsidRDefault="00611A98"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0F90355F" w14:textId="77777777" w:rsidR="001C3200" w:rsidRDefault="001C3200">
      <w:pPr>
        <w:pStyle w:val="n-plusTab2"/>
        <w:spacing w:before="40" w:after="40"/>
        <w:rPr>
          <w:rFonts w:ascii="Arial" w:hAnsi="Arial" w:cs="Times New Roman"/>
          <w:bCs/>
          <w:szCs w:val="22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C3200" w14:paraId="0E3A15CB" w14:textId="77777777" w:rsidTr="00740DF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A5C3C74" w14:textId="77777777" w:rsidR="001C3200" w:rsidRDefault="00214B51">
            <w:pPr>
              <w:pStyle w:val="n-plusTabText"/>
              <w:spacing w:before="40" w:after="40"/>
            </w:pPr>
            <w:r>
              <w:t>Produktbezeichnung: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87F7CC" w14:textId="0220C7C7" w:rsidR="001C3200" w:rsidRDefault="00611A98">
            <w:pPr>
              <w:pStyle w:val="n-plusTabText"/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16C317EA" w14:textId="77777777" w:rsidTr="00740DF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562C790" w14:textId="77777777" w:rsidR="001C3200" w:rsidRDefault="00214B51">
            <w:pPr>
              <w:ind w:left="709" w:hanging="709"/>
            </w:pPr>
            <w:r>
              <w:t>(Modell / Typ)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8ECFB5" w14:textId="224F583E" w:rsidR="001C3200" w:rsidRDefault="00611A98"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5793895" w14:textId="77777777" w:rsidR="001C3200" w:rsidRDefault="00214B51">
      <w:pPr>
        <w:pStyle w:val="n-plusTab2"/>
        <w:spacing w:before="40" w:after="120"/>
        <w:rPr>
          <w:rFonts w:ascii="Arial" w:hAnsi="Arial" w:cs="Times New Roman"/>
          <w:bCs/>
          <w:sz w:val="24"/>
        </w:rPr>
      </w:pPr>
      <w:r>
        <w:rPr>
          <w:rFonts w:ascii="Arial" w:hAnsi="Arial" w:cs="Times New Roman"/>
          <w:bCs/>
        </w:rPr>
        <w:br w:type="page"/>
      </w:r>
      <w:bookmarkStart w:id="5" w:name="OLE_LINK1"/>
      <w:r>
        <w:rPr>
          <w:rFonts w:ascii="Arial" w:hAnsi="Arial" w:cs="Times New Roman"/>
          <w:bCs/>
          <w:sz w:val="24"/>
        </w:rPr>
        <w:lastRenderedPageBreak/>
        <w:t>B</w:t>
      </w:r>
      <w:r>
        <w:rPr>
          <w:rFonts w:ascii="Arial" w:hAnsi="Arial" w:cs="Times New Roman"/>
          <w:bCs/>
          <w:sz w:val="24"/>
        </w:rPr>
        <w:tab/>
        <w:t>Volldeklaration der Einsatzstoffe</w:t>
      </w:r>
    </w:p>
    <w:bookmarkEnd w:id="5"/>
    <w:p w14:paraId="267C9E65" w14:textId="77777777" w:rsidR="001C3200" w:rsidRDefault="0096578C">
      <w:pPr>
        <w:pStyle w:val="n-plusTab2"/>
        <w:spacing w:before="40" w:after="120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B.1</w:t>
      </w:r>
      <w:r>
        <w:rPr>
          <w:rFonts w:ascii="Arial" w:hAnsi="Arial" w:cs="Times New Roman"/>
          <w:bCs/>
        </w:rPr>
        <w:tab/>
        <w:t>Einsatzstoffe (außer Polster-/Füllmaterialien und Bezugsstoffe – s</w:t>
      </w:r>
      <w:r w:rsidR="00B21742">
        <w:rPr>
          <w:rFonts w:ascii="Arial" w:hAnsi="Arial" w:cs="Times New Roman"/>
          <w:bCs/>
        </w:rPr>
        <w:t>iehe</w:t>
      </w:r>
      <w:r>
        <w:rPr>
          <w:rFonts w:ascii="Arial" w:hAnsi="Arial" w:cs="Times New Roman"/>
          <w:bCs/>
        </w:rPr>
        <w:t xml:space="preserve"> B.2)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79"/>
        <w:gridCol w:w="2686"/>
        <w:gridCol w:w="990"/>
        <w:gridCol w:w="430"/>
        <w:gridCol w:w="430"/>
        <w:gridCol w:w="430"/>
        <w:gridCol w:w="430"/>
      </w:tblGrid>
      <w:tr w:rsidR="001C3200" w14:paraId="1DDBBB8C" w14:textId="77777777" w:rsidTr="00740DF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15D5629C" w14:textId="77777777" w:rsidR="001C3200" w:rsidRDefault="00214B51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Produktname: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634ACF3" w14:textId="62BD0744" w:rsidR="001C3200" w:rsidRDefault="00611A98">
            <w:pPr>
              <w:spacing w:before="6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3DA325A0" w14:textId="77777777" w:rsidTr="00740DF4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1B6B876" w14:textId="77777777" w:rsidR="001C3200" w:rsidRDefault="00214B51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Funktions-bezeichnung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29CF4F1A" w14:textId="77777777" w:rsidR="001C3200" w:rsidRDefault="00214B51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Handelsname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111A4FD2" w14:textId="77777777" w:rsidR="001C3200" w:rsidRDefault="00214B51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Chemische Bezeichnung nach IUPAC bzw. chem. Charakterisierung gem. Sicherheitsdatenblatt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3974E7AF" w14:textId="77777777" w:rsidR="001C3200" w:rsidRDefault="00214B51">
            <w:pPr>
              <w:spacing w:before="120"/>
              <w:jc w:val="center"/>
              <w:rPr>
                <w:bCs/>
                <w:sz w:val="20"/>
                <w:vertAlign w:val="superscript"/>
              </w:rPr>
            </w:pPr>
            <w:r>
              <w:rPr>
                <w:bCs/>
                <w:sz w:val="20"/>
              </w:rPr>
              <w:t>Anteil im Produkt</w:t>
            </w:r>
          </w:p>
          <w:p w14:paraId="54E8E77C" w14:textId="77777777" w:rsidR="001C3200" w:rsidRDefault="00214B51" w:rsidP="004D51D1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(M</w:t>
            </w:r>
            <w:r w:rsidR="004D51D1">
              <w:rPr>
                <w:bCs/>
                <w:sz w:val="18"/>
              </w:rPr>
              <w:t xml:space="preserve">asse </w:t>
            </w:r>
            <w:r>
              <w:rPr>
                <w:bCs/>
                <w:sz w:val="18"/>
              </w:rPr>
              <w:t>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0561C2" w14:textId="77777777" w:rsidR="001C3200" w:rsidRDefault="00214B51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Sicher-heits-daten-blatt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3FD8F" w14:textId="77777777" w:rsidR="001C3200" w:rsidRDefault="00214B51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Techn. Merk-blatt</w:t>
            </w:r>
          </w:p>
        </w:tc>
      </w:tr>
      <w:tr w:rsidR="001C3200" w14:paraId="7707F457" w14:textId="77777777" w:rsidTr="00740DF4">
        <w:trPr>
          <w:cantSplit/>
          <w:trHeight w:val="1134"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E73A53" w14:textId="77777777" w:rsidR="001C3200" w:rsidRDefault="001C3200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B55BC4" w14:textId="77777777" w:rsidR="001C3200" w:rsidRDefault="001C3200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E5155" w14:textId="77777777" w:rsidR="001C3200" w:rsidRDefault="001C3200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30FA2" w14:textId="77777777" w:rsidR="001C3200" w:rsidRDefault="001C3200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150B86F5" w14:textId="77777777" w:rsidR="001C3200" w:rsidRDefault="00214B51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vorhanden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764514F4" w14:textId="77777777" w:rsidR="001C3200" w:rsidRDefault="00214B51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nicht vorh.*)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5341DE6F" w14:textId="77777777" w:rsidR="001C3200" w:rsidRDefault="00214B51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vorhanden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20FF23AA" w14:textId="77777777" w:rsidR="001C3200" w:rsidRDefault="00214B51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nicht vorh.*)</w:t>
            </w:r>
          </w:p>
        </w:tc>
      </w:tr>
      <w:tr w:rsidR="002F3ADD" w:rsidRPr="002F3ADD" w14:paraId="3CB8CD1C" w14:textId="77777777" w:rsidTr="00740DF4">
        <w:trPr>
          <w:cantSplit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0735A7AB" w14:textId="77777777" w:rsidR="002F3ADD" w:rsidRPr="00CF71E5" w:rsidRDefault="002F3ADD" w:rsidP="002F3ADD">
            <w:pPr>
              <w:spacing w:before="60"/>
              <w:jc w:val="center"/>
              <w:rPr>
                <w:i/>
                <w:iCs/>
                <w:sz w:val="18"/>
              </w:rPr>
            </w:pPr>
            <w:r w:rsidRPr="00CF71E5">
              <w:rPr>
                <w:i/>
                <w:iCs/>
                <w:sz w:val="18"/>
              </w:rPr>
              <w:t>Bsp.: Bindemittel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306DFA8D" w14:textId="77777777" w:rsidR="002F3ADD" w:rsidRPr="00CF71E5" w:rsidRDefault="002F3ADD" w:rsidP="002F3ADD">
            <w:pPr>
              <w:spacing w:before="60"/>
              <w:jc w:val="center"/>
              <w:rPr>
                <w:i/>
                <w:iCs/>
                <w:sz w:val="18"/>
              </w:rPr>
            </w:pPr>
            <w:r w:rsidRPr="00CF71E5">
              <w:rPr>
                <w:i/>
                <w:iCs/>
                <w:sz w:val="18"/>
              </w:rPr>
              <w:t>ABC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0631CC3E" w14:textId="77777777" w:rsidR="002F3ADD" w:rsidRPr="00CF71E5" w:rsidRDefault="002F3ADD" w:rsidP="002F3ADD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 w:rsidRPr="00CF71E5">
              <w:rPr>
                <w:i/>
                <w:iCs/>
                <w:sz w:val="18"/>
                <w:lang w:val="de-AT"/>
              </w:rPr>
              <w:t>Leinöl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3F7511E8" w14:textId="77777777" w:rsidR="002F3ADD" w:rsidRPr="00CF71E5" w:rsidRDefault="002F3ADD" w:rsidP="002F3ADD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 w:rsidRPr="00CF71E5">
              <w:rPr>
                <w:i/>
                <w:iCs/>
                <w:sz w:val="18"/>
                <w:lang w:val="de-AT"/>
              </w:rPr>
              <w:t>20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093CD1A5" w14:textId="77777777" w:rsidR="002F3ADD" w:rsidRPr="00CF71E5" w:rsidRDefault="00CF71E5" w:rsidP="002F3ADD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>
              <w:rPr>
                <w:i/>
                <w:iCs/>
                <w:sz w:val="18"/>
                <w:lang w:val="de-AT"/>
              </w:rPr>
              <w:t>x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7D434AAE" w14:textId="77777777" w:rsidR="002F3ADD" w:rsidRPr="00CF71E5" w:rsidRDefault="002F3ADD" w:rsidP="002F3ADD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1994E7B4" w14:textId="77777777" w:rsidR="002F3ADD" w:rsidRDefault="002F3ADD" w:rsidP="002F3ADD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0089ACDA" w14:textId="77777777" w:rsidR="002F3ADD" w:rsidRDefault="00CF71E5" w:rsidP="002F3ADD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>
              <w:rPr>
                <w:i/>
                <w:iCs/>
                <w:sz w:val="18"/>
                <w:lang w:val="de-AT"/>
              </w:rPr>
              <w:t>x</w:t>
            </w:r>
          </w:p>
        </w:tc>
      </w:tr>
      <w:tr w:rsidR="002F3ADD" w14:paraId="4A9201EC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A18191" w14:textId="650F8CF1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F4672E" w14:textId="52ECECE7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26F878" w14:textId="68C06045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170C9B" w14:textId="254B3425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4B5732" w14:textId="42C92A7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75CFE8A" w14:textId="79E4CDB7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9DEB1E" w14:textId="0ABCC942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51C8D2" w14:textId="11DA85A3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2F3ADD" w14:paraId="065F203C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608835" w14:textId="1968F61B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56526A" w14:textId="20A6F2E9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A47B55" w14:textId="4BF4AB71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1C4903" w14:textId="682C35A4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729EFD3" w14:textId="0D21D0B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E25588" w14:textId="101D399C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F8211D" w14:textId="13186963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1B4627" w14:textId="63A5A7EC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2F3ADD" w14:paraId="04BB8B3B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645E04" w14:textId="67F006CB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77661E" w14:textId="010E023A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955C3F" w14:textId="3AD909B3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00C470" w14:textId="0312B191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7CD793" w14:textId="47C140D7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6708E8" w14:textId="6D28AD0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CD7256" w14:textId="00E984E8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A84713" w14:textId="21435EA0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2F3ADD" w14:paraId="1121F06F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9D91C6B" w14:textId="31EA7CEC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9240160" w14:textId="4907A938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5584CF" w14:textId="021B8F9C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D4D73B" w14:textId="7F32CB1C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51F111" w14:textId="687919A2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99CBC1" w14:textId="12676C6C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2A75E5" w14:textId="21586FD3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0F9904E" w14:textId="59F2DB0D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2F3ADD" w14:paraId="2DF5171E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117B9C" w14:textId="73AF5025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BFECBB" w14:textId="31F6FF1F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E9B2B3" w14:textId="0478A1AE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796508" w14:textId="5AA6DD4B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C259BE1" w14:textId="76494564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D9D484" w14:textId="0B0CD01C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BA9FBA" w14:textId="4519F0A6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8E58E4" w14:textId="0940DB7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2F3ADD" w14:paraId="75740FEF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84B024" w14:textId="2217B343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66318A" w14:textId="5D4F29F2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875A84" w14:textId="69EF8BB6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A85C8F" w14:textId="4E847B35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F3B549" w14:textId="35EB7C00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7E9B77" w14:textId="0BDA36A4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1F1E49" w14:textId="3580B74A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D9D2AD" w14:textId="10E4FE0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2F3ADD" w14:paraId="3BCDDA6A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9442E8" w14:textId="26951131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D77427" w14:textId="1547CEEC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8FED03" w14:textId="2C53892C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846028" w14:textId="4B778ED9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69D718" w14:textId="7B65FE94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6D7128" w14:textId="60FCC5F1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9B09A2" w14:textId="03C42479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CD80AA" w14:textId="27A00337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2F3ADD" w14:paraId="31B62DA5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40FA7C" w14:textId="73147EE7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D6490D" w14:textId="08C71173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BD680B" w14:textId="03CC9931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64D2C30" w14:textId="44AFF891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A4FE23" w14:textId="0C13C2C1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B6503E" w14:textId="75EFEF28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3137F6" w14:textId="4CBC1788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3C9F3F" w14:textId="2B48D86A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2F3ADD" w14:paraId="2A084F90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01F33A" w14:textId="0BB24238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DCBB35" w14:textId="6F21D41D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06B080" w14:textId="1AABD4B1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AE0CF3" w14:textId="2DDFB56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336FDD" w14:textId="1FA11F9B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5743DB" w14:textId="3BACC86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D308D8" w14:textId="790096BB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07099A" w14:textId="670327A3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2F3ADD" w14:paraId="19C6A32F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E10009" w14:textId="1A2BFFC2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1CB2001" w14:textId="68606A03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978BD3" w14:textId="4547B634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DBDFBD" w14:textId="7A40263B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6233771" w14:textId="50A45B05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12C576" w14:textId="048D9E19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2E30C9" w14:textId="655A268C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125EAB" w14:textId="7C658928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2F3ADD" w14:paraId="40E05AC1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6F0C7A" w14:textId="771956E9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3E8C52" w14:textId="22CBF4E8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9A041F" w14:textId="23250C2D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9D0D67" w14:textId="0A07AD82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17F0DF" w14:textId="18D7F51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808DA6" w14:textId="3EDFA5E1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C71636" w14:textId="7696409F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ABE797" w14:textId="35737B34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2F3ADD" w14:paraId="65F1CF7B" w14:textId="77777777" w:rsidTr="00740DF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A068237" w14:textId="78FBE6DA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6BE6B98" w14:textId="7C6F0412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328A8D" w14:textId="3CB249C5" w:rsidR="002F3ADD" w:rsidRPr="002B6F52" w:rsidRDefault="00611A98" w:rsidP="002B6F5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F9FF04" w14:textId="6398024E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B91458" w14:textId="7F670B04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4E5048" w14:textId="458DE2DD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6AAB9A" w14:textId="45B02000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461DCB" w14:textId="73229F5D" w:rsidR="002F3ADD" w:rsidRDefault="00176BB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</w:p>
        </w:tc>
      </w:tr>
    </w:tbl>
    <w:p w14:paraId="08B1A09E" w14:textId="77777777" w:rsidR="001C3200" w:rsidRPr="00214B51" w:rsidRDefault="00214B51">
      <w:pPr>
        <w:spacing w:before="120"/>
        <w:ind w:right="992"/>
        <w:jc w:val="both"/>
        <w:rPr>
          <w:b/>
          <w:bCs/>
          <w:sz w:val="18"/>
        </w:rPr>
      </w:pPr>
      <w:r w:rsidRPr="00214B51">
        <w:rPr>
          <w:sz w:val="18"/>
        </w:rPr>
        <w:t>*) Falls Ihnen kein aktuelles Sicherheitsdatenblatt / Technisches Merkblatt zu einem Einsatzstoff vorliegt, erkundigen Sie sich bitte bei dem jeweiligen Hersteller.</w:t>
      </w:r>
    </w:p>
    <w:p w14:paraId="216B7556" w14:textId="77777777" w:rsidR="001C3200" w:rsidRDefault="00214B51">
      <w:pPr>
        <w:ind w:right="99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Sicherheitsdatenblätter der Einsatzstoffe (falls vorhanden) bitte als Anlage beifügen!</w:t>
      </w:r>
    </w:p>
    <w:p w14:paraId="328136F7" w14:textId="77777777" w:rsidR="001C3200" w:rsidRDefault="001C3200">
      <w:pPr>
        <w:ind w:right="991"/>
        <w:jc w:val="both"/>
        <w:rPr>
          <w:b/>
          <w:bCs/>
        </w:rPr>
      </w:pPr>
    </w:p>
    <w:p w14:paraId="22266997" w14:textId="77777777" w:rsidR="0044738A" w:rsidRDefault="0044738A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36AD80C0" w14:textId="77777777" w:rsidR="001C3200" w:rsidRDefault="0096578C" w:rsidP="002F3ADD">
      <w:pPr>
        <w:spacing w:after="120"/>
        <w:ind w:right="991"/>
        <w:jc w:val="both"/>
        <w:rPr>
          <w:b/>
          <w:bCs/>
        </w:rPr>
      </w:pPr>
      <w:r>
        <w:rPr>
          <w:b/>
          <w:bCs/>
        </w:rPr>
        <w:lastRenderedPageBreak/>
        <w:t>B.2</w:t>
      </w:r>
      <w:r>
        <w:rPr>
          <w:b/>
          <w:bCs/>
        </w:rPr>
        <w:tab/>
      </w:r>
      <w:r w:rsidR="002F3ADD">
        <w:rPr>
          <w:b/>
          <w:bCs/>
        </w:rPr>
        <w:t>Polster-/Füllmaterialien und Bezugsstoffe (bei Polstermöbeln)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44738A" w14:paraId="31ED0656" w14:textId="77777777" w:rsidTr="00740DF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393116C0" w14:textId="77777777" w:rsidR="0044738A" w:rsidRDefault="0044738A" w:rsidP="002B6F52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Produktname:</w:t>
            </w:r>
          </w:p>
        </w:tc>
        <w:tc>
          <w:tcPr>
            <w:tcW w:w="7371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4284CA" w14:textId="2B9A66C8" w:rsidR="0044738A" w:rsidRDefault="00611A98" w:rsidP="002B6F52">
            <w:pPr>
              <w:spacing w:before="6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3ADD" w14:paraId="0346F2A2" w14:textId="77777777" w:rsidTr="00740DF4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D18D99F" w14:textId="77777777" w:rsidR="002F3ADD" w:rsidRDefault="002F3ADD" w:rsidP="002F3AD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Funktions-bezeichnung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D61946E" w14:textId="77777777" w:rsidR="002F3ADD" w:rsidRDefault="002F3ADD" w:rsidP="002F3AD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Handelsname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38840E9" w14:textId="77777777" w:rsidR="002F3ADD" w:rsidRDefault="002F3ADD" w:rsidP="002F3AD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2F1BB6" w14:textId="77777777" w:rsidR="002F3ADD" w:rsidRDefault="002F3ADD" w:rsidP="002F3AD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Färbung</w:t>
            </w:r>
          </w:p>
        </w:tc>
      </w:tr>
      <w:tr w:rsidR="002F3ADD" w14:paraId="04AD6425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6D857" w14:textId="77777777" w:rsidR="002F3ADD" w:rsidRDefault="002F3ADD" w:rsidP="002F3AD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650E1" w14:textId="77777777" w:rsidR="002F3ADD" w:rsidRDefault="002F3ADD" w:rsidP="002F3AD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C9BF52" w14:textId="77777777" w:rsidR="002F3ADD" w:rsidRDefault="002F3ADD" w:rsidP="002F3AD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DA918" w14:textId="77777777" w:rsidR="002F3ADD" w:rsidRPr="001B4AA5" w:rsidRDefault="002F3ADD" w:rsidP="002F3ADD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1B4AA5">
              <w:rPr>
                <w:bCs/>
                <w:iCs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0CE4AC" w14:textId="77777777" w:rsidR="002F3ADD" w:rsidRPr="001B4AA5" w:rsidRDefault="002F3ADD" w:rsidP="002F3ADD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1B4AA5">
              <w:rPr>
                <w:bCs/>
                <w:iCs/>
                <w:sz w:val="20"/>
              </w:rPr>
              <w:t>nein</w:t>
            </w:r>
          </w:p>
        </w:tc>
      </w:tr>
      <w:tr w:rsidR="002F3ADD" w14:paraId="48E692DC" w14:textId="77777777" w:rsidTr="00740DF4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AE781C3" w14:textId="77777777" w:rsidR="002F3ADD" w:rsidRPr="006B6EA1" w:rsidRDefault="002F3ADD" w:rsidP="002F3ADD">
            <w:pPr>
              <w:spacing w:before="60"/>
              <w:jc w:val="center"/>
              <w:rPr>
                <w:iCs/>
                <w:sz w:val="20"/>
              </w:rPr>
            </w:pPr>
            <w:r w:rsidRPr="006B6EA1">
              <w:rPr>
                <w:sz w:val="20"/>
              </w:rPr>
              <w:t>Polster-/Füllmaterialien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69D0A8" w14:textId="01338A33" w:rsidR="002F3ADD" w:rsidRPr="00176BBD" w:rsidRDefault="00611A98" w:rsidP="00176BBD">
            <w:pPr>
              <w:spacing w:before="60"/>
              <w:rPr>
                <w:iCs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76AD6C" w14:textId="5D6A46E7" w:rsidR="002F3ADD" w:rsidRPr="00176BBD" w:rsidRDefault="00611A98" w:rsidP="00176BBD">
            <w:pPr>
              <w:spacing w:before="60"/>
              <w:rPr>
                <w:iCs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E7F3C2" w14:textId="0A5DA1C8" w:rsidR="002F3ADD" w:rsidRPr="00176BBD" w:rsidRDefault="00176BBD" w:rsidP="002F3ADD">
            <w:pPr>
              <w:spacing w:before="6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2"/>
            <w:r>
              <w:rPr>
                <w:iCs/>
                <w:sz w:val="18"/>
              </w:rPr>
              <w:instrText xml:space="preserve"> FORMCHECKBOX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C0C0C0"/>
            </w:tcBorders>
            <w:shd w:val="clear" w:color="auto" w:fill="D9D9D9" w:themeFill="background1" w:themeFillShade="D9"/>
          </w:tcPr>
          <w:p w14:paraId="207F2621" w14:textId="312D3284" w:rsidR="002F3ADD" w:rsidRPr="00176BBD" w:rsidRDefault="00176BBD" w:rsidP="002F3ADD">
            <w:pPr>
              <w:spacing w:before="6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9"/>
            <w:r>
              <w:rPr>
                <w:iCs/>
                <w:sz w:val="18"/>
              </w:rPr>
              <w:instrText xml:space="preserve"> FORMCHECKBOX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end"/>
            </w:r>
            <w:bookmarkEnd w:id="57"/>
          </w:p>
        </w:tc>
      </w:tr>
      <w:tr w:rsidR="002F3ADD" w14:paraId="4BF43F53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09CD7B7" w14:textId="77777777" w:rsidR="002F3ADD" w:rsidRPr="006B6EA1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0C607F" w14:textId="6C333A84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DEB9E1" w14:textId="10E6017E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8DF377" w14:textId="15AE23CB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8C1C01F" w14:textId="138DF303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44738A" w14:paraId="7BB2923F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42E39BA" w14:textId="77777777" w:rsidR="0044738A" w:rsidRPr="006B6EA1" w:rsidRDefault="0044738A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6987F6" w14:textId="5C3F3A36" w:rsidR="0044738A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791B7B7" w14:textId="7BCCE735" w:rsidR="0044738A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41CF08" w14:textId="55A1CE45" w:rsidR="0044738A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3B040CB" w14:textId="492A0971" w:rsidR="0044738A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2F3ADD" w14:paraId="030DA55F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CA16750" w14:textId="77777777" w:rsidR="002F3ADD" w:rsidRPr="006B6EA1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05153F" w14:textId="7143B6A9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90CD9AC" w14:textId="5F14DB75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074F69" w14:textId="1225D7B4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C7E4444" w14:textId="73822D79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2F3ADD" w14:paraId="4E7A8E2C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3D8DD79F" w14:textId="77777777" w:rsidR="002F3ADD" w:rsidRPr="006B6EA1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595CBC1" w14:textId="5DB8F9FD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B65F30" w14:textId="6E47DA64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6E977F" w14:textId="745B1FF3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EB69B8F" w14:textId="1109DE5E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2F3ADD" w14:paraId="74EF9035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4EAD03ED" w14:textId="77777777" w:rsidR="002F3ADD" w:rsidRPr="006B6EA1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7C820C" w14:textId="77235B4D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95F63A" w14:textId="61B4444F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13F02E" w14:textId="392A40FF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CF1D7C5" w14:textId="63671647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2F3ADD" w14:paraId="11E9C0B9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7C33D2" w14:textId="77777777" w:rsidR="002F3ADD" w:rsidRPr="006B6EA1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DCCECA" w14:textId="1FAD9911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F5EA82" w14:textId="2A270391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324FE0" w14:textId="01865AB9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72F0543" w14:textId="03D539D8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2F3ADD" w14:paraId="223CB187" w14:textId="77777777" w:rsidTr="00740DF4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32377" w14:textId="77777777" w:rsidR="002F3ADD" w:rsidRPr="006B6EA1" w:rsidRDefault="002F3AD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Bezugsstoffe</w:t>
            </w: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C47727" w14:textId="66F7D20C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1BF4BA" w14:textId="3B0ADDEE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884A14" w14:textId="1EB07DDF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C0C0C0"/>
            </w:tcBorders>
            <w:shd w:val="clear" w:color="auto" w:fill="D9D9D9"/>
          </w:tcPr>
          <w:p w14:paraId="748EB82E" w14:textId="7B594634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2F3ADD" w14:paraId="2EE5C687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73426A" w14:textId="77777777" w:rsidR="002F3ADD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C7A318" w14:textId="1D9C4D2B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C8873E" w14:textId="6F82DCDD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F91FDB" w14:textId="032463DE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547CF3B" w14:textId="7E37DC10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2F3ADD" w14:paraId="0AEF35C4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FDF672" w14:textId="77777777" w:rsidR="002F3ADD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E43F3F" w14:textId="639DEE04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5B0078" w14:textId="1E06F732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2DD85B" w14:textId="3627DD25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2D1EFF4" w14:textId="0350A54A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2F3ADD" w14:paraId="7CF8133C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E56AE" w14:textId="77777777" w:rsidR="002F3ADD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38006B5" w14:textId="50A009F6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18E421F" w14:textId="74B61D2A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8B5630" w14:textId="376246AE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1762863" w14:textId="7F5AFFE1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2F3ADD" w14:paraId="21213EBA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6EA9E" w14:textId="77777777" w:rsidR="002F3ADD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639920" w14:textId="06F981AF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FF61F6B" w14:textId="07C26361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200796" w14:textId="57B2652D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7CFFCC8" w14:textId="46A64E1D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2F3ADD" w14:paraId="767C1107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7036A5" w14:textId="77777777" w:rsidR="002F3ADD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ED1FF2" w14:textId="2A03233C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EF761B" w14:textId="76CB63BA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692D8EE" w14:textId="723A0229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A98E453" w14:textId="49FB8EA8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2F3ADD" w14:paraId="6CE152B2" w14:textId="77777777" w:rsidTr="00740D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A62152" w14:textId="77777777" w:rsidR="002F3ADD" w:rsidRDefault="002F3ADD" w:rsidP="002F3A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5059104B" w14:textId="19F878A4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03D2EE5B" w14:textId="53C8A867" w:rsidR="002F3ADD" w:rsidRPr="00176BBD" w:rsidRDefault="00611A98" w:rsidP="00176B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4E0EDC1E" w14:textId="5C801117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B1F5A8B" w14:textId="373726C7" w:rsidR="002F3ADD" w:rsidRPr="00176BBD" w:rsidRDefault="00176BBD" w:rsidP="002F3AD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3"/>
          </w:p>
        </w:tc>
      </w:tr>
    </w:tbl>
    <w:p w14:paraId="1B2E6C74" w14:textId="77777777" w:rsidR="001C3200" w:rsidRDefault="00214B51">
      <w:pPr>
        <w:rPr>
          <w:b/>
          <w:bCs/>
          <w:sz w:val="24"/>
          <w:szCs w:val="22"/>
        </w:rPr>
      </w:pPr>
      <w:r>
        <w:rPr>
          <w:b/>
          <w:bCs/>
          <w:szCs w:val="22"/>
        </w:rPr>
        <w:br w:type="page"/>
      </w:r>
      <w:r>
        <w:rPr>
          <w:b/>
          <w:bCs/>
          <w:sz w:val="24"/>
          <w:szCs w:val="22"/>
        </w:rPr>
        <w:lastRenderedPageBreak/>
        <w:t>C</w:t>
      </w:r>
      <w:r>
        <w:rPr>
          <w:b/>
          <w:bCs/>
          <w:sz w:val="24"/>
          <w:szCs w:val="22"/>
        </w:rPr>
        <w:tab/>
        <w:t>Weitere Anforderungen</w:t>
      </w:r>
    </w:p>
    <w:p w14:paraId="5F03664C" w14:textId="77777777" w:rsidR="001C3200" w:rsidRDefault="001C3200">
      <w:pPr>
        <w:rPr>
          <w:szCs w:val="22"/>
        </w:rPr>
      </w:pPr>
    </w:p>
    <w:p w14:paraId="20784861" w14:textId="77777777" w:rsidR="001C3200" w:rsidRDefault="00214B51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C.1</w:t>
      </w:r>
      <w:r>
        <w:rPr>
          <w:rFonts w:ascii="Arial" w:hAnsi="Arial" w:cs="Times New Roman"/>
          <w:bCs/>
          <w:szCs w:val="22"/>
        </w:rPr>
        <w:tab/>
        <w:t>Grundanforderungen / Stoffliche Anforderungen</w:t>
      </w:r>
    </w:p>
    <w:p w14:paraId="417D71C0" w14:textId="77777777" w:rsidR="001C3200" w:rsidRPr="00F262F4" w:rsidRDefault="00214B51">
      <w:pPr>
        <w:pStyle w:val="n-plusTab2"/>
        <w:spacing w:before="40" w:after="120"/>
        <w:rPr>
          <w:rFonts w:ascii="Arial" w:hAnsi="Arial" w:cs="Times New Roman"/>
          <w:bCs/>
          <w:color w:val="FF0000"/>
          <w:szCs w:val="22"/>
        </w:rPr>
      </w:pPr>
      <w:r w:rsidRPr="00F262F4">
        <w:rPr>
          <w:rFonts w:ascii="Arial" w:hAnsi="Arial" w:cs="Times New Roman"/>
          <w:bCs/>
          <w:color w:val="FF0000"/>
          <w:szCs w:val="22"/>
        </w:rPr>
        <w:tab/>
        <w:t>Zutreffendes bitte ankreuzen: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4D51D1" w14:paraId="6902AE74" w14:textId="77777777">
        <w:tc>
          <w:tcPr>
            <w:tcW w:w="8717" w:type="dxa"/>
          </w:tcPr>
          <w:p w14:paraId="0481BBA7" w14:textId="77777777" w:rsidR="004D51D1" w:rsidRDefault="004D51D1" w:rsidP="002B6F52">
            <w:pPr>
              <w:ind w:left="708"/>
              <w:rPr>
                <w:szCs w:val="22"/>
              </w:rPr>
            </w:pPr>
            <w:r>
              <w:rPr>
                <w:szCs w:val="22"/>
              </w:rPr>
              <w:t xml:space="preserve">Mottenschutzmittel werden im Produkt nicht eingesetzt </w:t>
            </w:r>
          </w:p>
        </w:tc>
        <w:tc>
          <w:tcPr>
            <w:tcW w:w="607" w:type="dxa"/>
          </w:tcPr>
          <w:p w14:paraId="0008B489" w14:textId="3827F689" w:rsidR="004D51D1" w:rsidRDefault="00176BBD" w:rsidP="002B6F52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0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4"/>
          </w:p>
        </w:tc>
      </w:tr>
      <w:tr w:rsidR="004D51D1" w14:paraId="441F5174" w14:textId="77777777">
        <w:tc>
          <w:tcPr>
            <w:tcW w:w="8717" w:type="dxa"/>
          </w:tcPr>
          <w:p w14:paraId="26EB8B4F" w14:textId="77777777" w:rsidR="004D51D1" w:rsidRDefault="004D51D1" w:rsidP="002B6F52">
            <w:pPr>
              <w:pStyle w:val="Einrueck"/>
              <w:spacing w:before="40" w:after="40"/>
              <w:ind w:left="708" w:right="391"/>
              <w:rPr>
                <w:szCs w:val="22"/>
              </w:rPr>
            </w:pPr>
            <w:r>
              <w:rPr>
                <w:szCs w:val="22"/>
                <w:lang w:val="de-DE"/>
              </w:rPr>
              <w:t>Stoffe mit nachfolgenden Einstufungen werden im Produkt nicht eingesetzt:</w:t>
            </w:r>
          </w:p>
        </w:tc>
        <w:tc>
          <w:tcPr>
            <w:tcW w:w="607" w:type="dxa"/>
          </w:tcPr>
          <w:p w14:paraId="354C1DC8" w14:textId="0CB6F4B3" w:rsidR="004D51D1" w:rsidRDefault="00176BBD" w:rsidP="002B6F52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1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5"/>
          </w:p>
        </w:tc>
      </w:tr>
    </w:tbl>
    <w:p w14:paraId="0084BA24" w14:textId="77777777" w:rsidR="004D51D1" w:rsidRPr="001D213D" w:rsidRDefault="004D51D1" w:rsidP="004D51D1">
      <w:pPr>
        <w:ind w:left="708" w:right="1558"/>
        <w:rPr>
          <w:rFonts w:cs="Arial"/>
          <w:sz w:val="16"/>
          <w:szCs w:val="16"/>
        </w:rPr>
      </w:pPr>
      <w:r w:rsidRPr="001D213D">
        <w:rPr>
          <w:rFonts w:cs="Arial"/>
          <w:sz w:val="16"/>
          <w:szCs w:val="16"/>
        </w:rPr>
        <w:t>Verbotene Stoffe nach Verordnung (EG) Nr. 1272/2008 (CLP-Verordnung), nach RL 67/548/EWG sowie nach nationalem Recht (z.B. GefStoffVO, TRGS 905)</w:t>
      </w:r>
    </w:p>
    <w:p w14:paraId="7EE5B93C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Verordnung (EG) Nr. 1272/2008 (CLP-Verordnung): Kategorien Carc. 1A und 1B</w:t>
      </w:r>
      <w:r>
        <w:rPr>
          <w:rFonts w:ascii="Arial" w:hAnsi="Arial" w:cs="Arial"/>
          <w:sz w:val="16"/>
          <w:szCs w:val="16"/>
        </w:rPr>
        <w:t>,</w:t>
      </w:r>
      <w:r w:rsidRPr="001D213D">
        <w:rPr>
          <w:rFonts w:ascii="Arial" w:hAnsi="Arial" w:cs="Arial"/>
          <w:sz w:val="16"/>
          <w:szCs w:val="16"/>
        </w:rPr>
        <w:t xml:space="preserve"> Mut. 1A und 1B, Repr. 1A und 1B</w:t>
      </w:r>
    </w:p>
    <w:p w14:paraId="4E0041E9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 xml:space="preserve">Stoffe nach RL 67/548/EWG K1 und K2, M1 und M2, R1 und </w:t>
      </w:r>
      <w:r w:rsidR="0043200C">
        <w:rPr>
          <w:rFonts w:ascii="Arial" w:hAnsi="Arial" w:cs="Arial"/>
          <w:sz w:val="16"/>
          <w:szCs w:val="16"/>
        </w:rPr>
        <w:t>R2 und entsprechendem nationalen</w:t>
      </w:r>
      <w:r w:rsidRPr="001D213D">
        <w:rPr>
          <w:rFonts w:ascii="Arial" w:hAnsi="Arial" w:cs="Arial"/>
          <w:sz w:val="16"/>
          <w:szCs w:val="16"/>
        </w:rPr>
        <w:t xml:space="preserve"> Recht (z.B. TRGS 905)</w:t>
      </w:r>
    </w:p>
    <w:p w14:paraId="7AED6A79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MAK-Liste III1 und III2</w:t>
      </w:r>
    </w:p>
    <w:p w14:paraId="011A9434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IARC Gruppe 1 und 2</w:t>
      </w:r>
      <w:r>
        <w:rPr>
          <w:rFonts w:ascii="Arial" w:hAnsi="Arial" w:cs="Arial"/>
          <w:sz w:val="16"/>
          <w:szCs w:val="16"/>
        </w:rPr>
        <w:t>A</w:t>
      </w:r>
    </w:p>
    <w:p w14:paraId="73B44643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Zulassungspflichtige Stoffe nach Anhang XIV der REACH-Verordnung</w:t>
      </w:r>
    </w:p>
    <w:p w14:paraId="65F85B18" w14:textId="77777777" w:rsidR="004D51D1" w:rsidRPr="001D213D" w:rsidRDefault="004D51D1" w:rsidP="004D51D1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Substanzen auf der Kandidatenliste (SVHC) – ECHA</w:t>
      </w:r>
    </w:p>
    <w:p w14:paraId="03CB9C89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POP</w:t>
      </w:r>
      <w:r>
        <w:rPr>
          <w:rFonts w:ascii="Arial" w:hAnsi="Arial" w:cs="Arial"/>
          <w:sz w:val="16"/>
          <w:szCs w:val="16"/>
        </w:rPr>
        <w:t>s</w:t>
      </w:r>
      <w:r w:rsidRPr="001D213D">
        <w:rPr>
          <w:rFonts w:ascii="Arial" w:hAnsi="Arial" w:cs="Arial"/>
          <w:sz w:val="16"/>
          <w:szCs w:val="16"/>
        </w:rPr>
        <w:t xml:space="preserve"> (Persistent Organic Pollutants): Aldrin, Dieldrin, DDT, Endrin, Heptachlor, Chlordan, HCB, Mirex, Toxaphen, PCB, Dioxine und Furane</w:t>
      </w:r>
    </w:p>
    <w:p w14:paraId="3540EE11" w14:textId="77777777" w:rsidR="004D51D1" w:rsidRPr="001D213D" w:rsidRDefault="004D51D1" w:rsidP="004D51D1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 xml:space="preserve">Arsen, </w:t>
      </w:r>
      <w:r>
        <w:rPr>
          <w:rFonts w:ascii="Arial" w:hAnsi="Arial" w:cs="Arial"/>
          <w:sz w:val="16"/>
          <w:szCs w:val="16"/>
        </w:rPr>
        <w:t>Blei, Cadmium, Quecksilber und -</w:t>
      </w:r>
      <w:r w:rsidRPr="001D213D">
        <w:rPr>
          <w:rFonts w:ascii="Arial" w:hAnsi="Arial" w:cs="Arial"/>
          <w:sz w:val="16"/>
          <w:szCs w:val="16"/>
        </w:rPr>
        <w:t>Verbindungen</w:t>
      </w:r>
    </w:p>
    <w:p w14:paraId="16F9C1CB" w14:textId="77777777" w:rsidR="004D51D1" w:rsidRPr="001D213D" w:rsidRDefault="004D51D1" w:rsidP="004D51D1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Zinnorganische Verbindungen</w:t>
      </w:r>
    </w:p>
    <w:p w14:paraId="068C4465" w14:textId="77777777" w:rsidR="004D51D1" w:rsidRPr="001D213D" w:rsidRDefault="004D51D1" w:rsidP="004D51D1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Antimontrioxid</w:t>
      </w:r>
    </w:p>
    <w:p w14:paraId="4E287A48" w14:textId="77777777" w:rsidR="004D51D1" w:rsidRPr="001D213D" w:rsidRDefault="004D51D1" w:rsidP="004D51D1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HFKW</w:t>
      </w:r>
    </w:p>
    <w:p w14:paraId="01E800B7" w14:textId="77777777" w:rsidR="004D51D1" w:rsidRPr="001D213D" w:rsidRDefault="004D51D1" w:rsidP="004D51D1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Organophosphate</w:t>
      </w:r>
    </w:p>
    <w:p w14:paraId="3C7016D1" w14:textId="77777777" w:rsidR="004D51D1" w:rsidRPr="001D213D" w:rsidRDefault="004D51D1" w:rsidP="004D51D1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>Halogenorganische Verbindungen</w:t>
      </w:r>
    </w:p>
    <w:p w14:paraId="33281B75" w14:textId="77777777" w:rsidR="004D51D1" w:rsidRPr="001D213D" w:rsidRDefault="004D51D1" w:rsidP="004D51D1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 xml:space="preserve">Pyrethroide </w:t>
      </w:r>
    </w:p>
    <w:p w14:paraId="24B22595" w14:textId="77777777" w:rsidR="004D51D1" w:rsidRPr="001D213D" w:rsidRDefault="004D51D1" w:rsidP="004D51D1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 xml:space="preserve">Phthalsäureester (außer PET) </w:t>
      </w:r>
    </w:p>
    <w:p w14:paraId="615882F1" w14:textId="77777777" w:rsidR="004D51D1" w:rsidRPr="001D213D" w:rsidRDefault="004D51D1" w:rsidP="004D51D1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>Stoffe mit WGK 3</w:t>
      </w:r>
    </w:p>
    <w:p w14:paraId="1BA45223" w14:textId="77777777" w:rsidR="004D51D1" w:rsidRDefault="004D51D1" w:rsidP="004D51D1">
      <w:pPr>
        <w:pStyle w:val="Default"/>
        <w:spacing w:after="120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>Stoffe mit folgender Kennzeichnung (H-Satz oder R-Satz):</w:t>
      </w:r>
    </w:p>
    <w:tbl>
      <w:tblPr>
        <w:tblW w:w="7373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"/>
        <w:gridCol w:w="2973"/>
        <w:gridCol w:w="1415"/>
        <w:gridCol w:w="1427"/>
      </w:tblGrid>
      <w:tr w:rsidR="004D51D1" w:rsidRPr="00FD4BDF" w14:paraId="3A5D1E82" w14:textId="77777777">
        <w:tc>
          <w:tcPr>
            <w:tcW w:w="4532" w:type="dxa"/>
            <w:gridSpan w:val="3"/>
            <w:vAlign w:val="center"/>
          </w:tcPr>
          <w:p w14:paraId="09EFC27D" w14:textId="77777777" w:rsidR="004D51D1" w:rsidRPr="00FD4BDF" w:rsidRDefault="004D51D1" w:rsidP="002B6F52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br w:type="page"/>
              <w:t>Bezeichnung</w:t>
            </w:r>
          </w:p>
        </w:tc>
        <w:tc>
          <w:tcPr>
            <w:tcW w:w="1416" w:type="dxa"/>
            <w:vAlign w:val="center"/>
          </w:tcPr>
          <w:p w14:paraId="4E04EA9C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H-Satz</w:t>
            </w:r>
          </w:p>
          <w:p w14:paraId="2DA93B2A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(GHS-Verordnung)</w:t>
            </w:r>
          </w:p>
        </w:tc>
        <w:tc>
          <w:tcPr>
            <w:tcW w:w="1425" w:type="dxa"/>
            <w:vAlign w:val="center"/>
          </w:tcPr>
          <w:p w14:paraId="504F8197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R-Satz</w:t>
            </w:r>
          </w:p>
          <w:p w14:paraId="152B54B3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(Richtlinie 67/548/EWG)</w:t>
            </w:r>
          </w:p>
        </w:tc>
      </w:tr>
      <w:tr w:rsidR="004D51D1" w:rsidRPr="00FD4BDF" w14:paraId="208B3274" w14:textId="77777777">
        <w:tc>
          <w:tcPr>
            <w:tcW w:w="1558" w:type="dxa"/>
            <w:gridSpan w:val="2"/>
            <w:vMerge w:val="restart"/>
            <w:vAlign w:val="center"/>
          </w:tcPr>
          <w:p w14:paraId="21684602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Sehr giftig</w:t>
            </w:r>
          </w:p>
        </w:tc>
        <w:tc>
          <w:tcPr>
            <w:tcW w:w="2974" w:type="dxa"/>
            <w:vAlign w:val="center"/>
          </w:tcPr>
          <w:p w14:paraId="385279F8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Lebensgefahr bei Verschlucken. </w:t>
            </w:r>
          </w:p>
        </w:tc>
        <w:tc>
          <w:tcPr>
            <w:tcW w:w="1416" w:type="dxa"/>
            <w:vAlign w:val="center"/>
          </w:tcPr>
          <w:p w14:paraId="4F1DDE42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H300</w:t>
            </w:r>
          </w:p>
        </w:tc>
        <w:tc>
          <w:tcPr>
            <w:tcW w:w="1425" w:type="dxa"/>
            <w:vAlign w:val="center"/>
          </w:tcPr>
          <w:p w14:paraId="47E46889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R28</w:t>
            </w:r>
          </w:p>
        </w:tc>
      </w:tr>
      <w:tr w:rsidR="004D51D1" w:rsidRPr="00FD4BDF" w14:paraId="73EAE162" w14:textId="77777777">
        <w:tc>
          <w:tcPr>
            <w:tcW w:w="1558" w:type="dxa"/>
            <w:gridSpan w:val="2"/>
            <w:vMerge/>
            <w:vAlign w:val="center"/>
          </w:tcPr>
          <w:p w14:paraId="171B4816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0CA93376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Lebensgefahr bei Hautkontakt. </w:t>
            </w:r>
          </w:p>
        </w:tc>
        <w:tc>
          <w:tcPr>
            <w:tcW w:w="1416" w:type="dxa"/>
            <w:vAlign w:val="center"/>
          </w:tcPr>
          <w:p w14:paraId="5227E393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H310</w:t>
            </w:r>
          </w:p>
        </w:tc>
        <w:tc>
          <w:tcPr>
            <w:tcW w:w="1425" w:type="dxa"/>
            <w:vAlign w:val="center"/>
          </w:tcPr>
          <w:p w14:paraId="5F525099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R27</w:t>
            </w:r>
          </w:p>
        </w:tc>
      </w:tr>
      <w:tr w:rsidR="004D51D1" w:rsidRPr="00FD4BDF" w14:paraId="1BCDC6C0" w14:textId="77777777">
        <w:tc>
          <w:tcPr>
            <w:tcW w:w="1558" w:type="dxa"/>
            <w:gridSpan w:val="2"/>
            <w:vMerge/>
            <w:vAlign w:val="center"/>
          </w:tcPr>
          <w:p w14:paraId="14D56AB5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5A6B7034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Lebensgefahr bei Einatmen.</w:t>
            </w:r>
          </w:p>
        </w:tc>
        <w:tc>
          <w:tcPr>
            <w:tcW w:w="1416" w:type="dxa"/>
            <w:vAlign w:val="center"/>
          </w:tcPr>
          <w:p w14:paraId="66BC5B8C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H330</w:t>
            </w:r>
          </w:p>
        </w:tc>
        <w:tc>
          <w:tcPr>
            <w:tcW w:w="1425" w:type="dxa"/>
            <w:vAlign w:val="center"/>
          </w:tcPr>
          <w:p w14:paraId="6310EFD6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R26</w:t>
            </w:r>
          </w:p>
        </w:tc>
      </w:tr>
      <w:tr w:rsidR="004D51D1" w:rsidRPr="00FD4BDF" w14:paraId="649B4DBF" w14:textId="77777777">
        <w:tc>
          <w:tcPr>
            <w:tcW w:w="1558" w:type="dxa"/>
            <w:gridSpan w:val="2"/>
            <w:vMerge w:val="restart"/>
            <w:vAlign w:val="center"/>
          </w:tcPr>
          <w:p w14:paraId="404E7DB4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Giftig</w:t>
            </w:r>
          </w:p>
        </w:tc>
        <w:tc>
          <w:tcPr>
            <w:tcW w:w="2974" w:type="dxa"/>
            <w:vAlign w:val="center"/>
          </w:tcPr>
          <w:p w14:paraId="1E3946F2" w14:textId="77777777" w:rsidR="004D51D1" w:rsidRPr="00FD4BDF" w:rsidRDefault="004D51D1" w:rsidP="002B6F52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Giftig bei Verschlucken.</w:t>
            </w:r>
          </w:p>
        </w:tc>
        <w:tc>
          <w:tcPr>
            <w:tcW w:w="1416" w:type="dxa"/>
            <w:vAlign w:val="center"/>
          </w:tcPr>
          <w:p w14:paraId="1663829D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H301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  <w:tc>
          <w:tcPr>
            <w:tcW w:w="1425" w:type="dxa"/>
            <w:vAlign w:val="center"/>
          </w:tcPr>
          <w:p w14:paraId="02968C91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R25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</w:tr>
      <w:tr w:rsidR="004D51D1" w:rsidRPr="00FD4BDF" w14:paraId="60C6F8DE" w14:textId="77777777">
        <w:tc>
          <w:tcPr>
            <w:tcW w:w="1558" w:type="dxa"/>
            <w:gridSpan w:val="2"/>
            <w:vMerge/>
            <w:vAlign w:val="center"/>
          </w:tcPr>
          <w:p w14:paraId="350285A3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3CCD8240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Giftig bei Hautkontakt.</w:t>
            </w:r>
          </w:p>
        </w:tc>
        <w:tc>
          <w:tcPr>
            <w:tcW w:w="1416" w:type="dxa"/>
            <w:vAlign w:val="center"/>
          </w:tcPr>
          <w:p w14:paraId="330AA865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H311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  <w:tc>
          <w:tcPr>
            <w:tcW w:w="1425" w:type="dxa"/>
            <w:vAlign w:val="center"/>
          </w:tcPr>
          <w:p w14:paraId="3AEAE7AF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R24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</w:tr>
      <w:tr w:rsidR="004D51D1" w:rsidRPr="00FD4BDF" w14:paraId="00E7FE11" w14:textId="77777777">
        <w:tc>
          <w:tcPr>
            <w:tcW w:w="1558" w:type="dxa"/>
            <w:gridSpan w:val="2"/>
            <w:vMerge/>
            <w:vAlign w:val="center"/>
          </w:tcPr>
          <w:p w14:paraId="4C4643C0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3EA1F431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Giftig bei Einatmen. </w:t>
            </w:r>
          </w:p>
        </w:tc>
        <w:tc>
          <w:tcPr>
            <w:tcW w:w="1416" w:type="dxa"/>
            <w:vAlign w:val="center"/>
          </w:tcPr>
          <w:p w14:paraId="6621D4AA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H331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  <w:tc>
          <w:tcPr>
            <w:tcW w:w="1425" w:type="dxa"/>
            <w:vAlign w:val="center"/>
          </w:tcPr>
          <w:p w14:paraId="3AE867EF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R23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</w:tr>
      <w:tr w:rsidR="004D51D1" w:rsidRPr="00FD4BDF" w14:paraId="59EDD134" w14:textId="77777777">
        <w:tc>
          <w:tcPr>
            <w:tcW w:w="1558" w:type="dxa"/>
            <w:gridSpan w:val="2"/>
            <w:vMerge w:val="restart"/>
            <w:vAlign w:val="center"/>
          </w:tcPr>
          <w:p w14:paraId="5F0A752A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Spezifische Zielorgan-Toxizität</w:t>
            </w:r>
          </w:p>
        </w:tc>
        <w:tc>
          <w:tcPr>
            <w:tcW w:w="2974" w:type="dxa"/>
            <w:vAlign w:val="center"/>
          </w:tcPr>
          <w:p w14:paraId="2F3DC5CB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Schädigt die Organe.</w:t>
            </w:r>
          </w:p>
        </w:tc>
        <w:tc>
          <w:tcPr>
            <w:tcW w:w="1416" w:type="dxa"/>
            <w:vAlign w:val="center"/>
          </w:tcPr>
          <w:p w14:paraId="6FD9D383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H370</w:t>
            </w:r>
          </w:p>
        </w:tc>
        <w:tc>
          <w:tcPr>
            <w:tcW w:w="1425" w:type="dxa"/>
            <w:vAlign w:val="center"/>
          </w:tcPr>
          <w:p w14:paraId="12942F78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R39</w:t>
            </w:r>
          </w:p>
        </w:tc>
      </w:tr>
      <w:tr w:rsidR="004D51D1" w:rsidRPr="00FD4BDF" w14:paraId="53EAA2C5" w14:textId="77777777">
        <w:tc>
          <w:tcPr>
            <w:tcW w:w="1558" w:type="dxa"/>
            <w:gridSpan w:val="2"/>
            <w:vMerge/>
            <w:vAlign w:val="center"/>
          </w:tcPr>
          <w:p w14:paraId="137FA417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22C6C4EC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die Organe schädigen.</w:t>
            </w:r>
          </w:p>
        </w:tc>
        <w:tc>
          <w:tcPr>
            <w:tcW w:w="1416" w:type="dxa"/>
            <w:vAlign w:val="center"/>
          </w:tcPr>
          <w:p w14:paraId="3E7D5EE9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H371</w:t>
            </w:r>
          </w:p>
        </w:tc>
        <w:tc>
          <w:tcPr>
            <w:tcW w:w="1425" w:type="dxa"/>
            <w:vAlign w:val="center"/>
          </w:tcPr>
          <w:p w14:paraId="6AAEEDEE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R68</w:t>
            </w:r>
          </w:p>
        </w:tc>
      </w:tr>
      <w:tr w:rsidR="004D51D1" w:rsidRPr="00FD4BDF" w14:paraId="52200964" w14:textId="77777777">
        <w:tc>
          <w:tcPr>
            <w:tcW w:w="1558" w:type="dxa"/>
            <w:gridSpan w:val="2"/>
            <w:vMerge/>
            <w:vAlign w:val="center"/>
          </w:tcPr>
          <w:p w14:paraId="6B733B34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3EB3195A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Schädigt die Organe bei längerer oder wiederholter Exposition.</w:t>
            </w:r>
          </w:p>
        </w:tc>
        <w:tc>
          <w:tcPr>
            <w:tcW w:w="1416" w:type="dxa"/>
            <w:vAlign w:val="center"/>
          </w:tcPr>
          <w:p w14:paraId="77E0550E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H372</w:t>
            </w:r>
          </w:p>
        </w:tc>
        <w:tc>
          <w:tcPr>
            <w:tcW w:w="1425" w:type="dxa"/>
            <w:vMerge w:val="restart"/>
            <w:vAlign w:val="center"/>
          </w:tcPr>
          <w:p w14:paraId="742BDF3C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R48</w:t>
            </w:r>
          </w:p>
        </w:tc>
      </w:tr>
      <w:tr w:rsidR="004D51D1" w:rsidRPr="00FD4BDF" w14:paraId="4719DEC4" w14:textId="77777777">
        <w:tc>
          <w:tcPr>
            <w:tcW w:w="1558" w:type="dxa"/>
            <w:gridSpan w:val="2"/>
            <w:vMerge/>
            <w:vAlign w:val="center"/>
          </w:tcPr>
          <w:p w14:paraId="32152043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6F83897F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die Organe schädigen bei längerer oder wiederholter Exposition.</w:t>
            </w:r>
          </w:p>
        </w:tc>
        <w:tc>
          <w:tcPr>
            <w:tcW w:w="1416" w:type="dxa"/>
            <w:vAlign w:val="center"/>
          </w:tcPr>
          <w:p w14:paraId="243EC134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H373</w:t>
            </w:r>
          </w:p>
        </w:tc>
        <w:tc>
          <w:tcPr>
            <w:tcW w:w="1425" w:type="dxa"/>
            <w:vMerge/>
            <w:vAlign w:val="center"/>
          </w:tcPr>
          <w:p w14:paraId="1686A94E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51D1" w:rsidRPr="00FD4BDF" w14:paraId="4A1E3127" w14:textId="77777777">
        <w:tc>
          <w:tcPr>
            <w:tcW w:w="1558" w:type="dxa"/>
            <w:gridSpan w:val="2"/>
            <w:vAlign w:val="center"/>
          </w:tcPr>
          <w:p w14:paraId="4683DF57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Sensibilisierung der Atemwege</w:t>
            </w:r>
          </w:p>
        </w:tc>
        <w:tc>
          <w:tcPr>
            <w:tcW w:w="2974" w:type="dxa"/>
            <w:vAlign w:val="center"/>
          </w:tcPr>
          <w:p w14:paraId="4C1BFA26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Kann allergische Hautreaktionen verursachen. </w:t>
            </w:r>
          </w:p>
        </w:tc>
        <w:tc>
          <w:tcPr>
            <w:tcW w:w="1416" w:type="dxa"/>
            <w:vAlign w:val="center"/>
          </w:tcPr>
          <w:p w14:paraId="68587312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H334</w:t>
            </w:r>
          </w:p>
        </w:tc>
        <w:tc>
          <w:tcPr>
            <w:tcW w:w="1425" w:type="dxa"/>
            <w:vAlign w:val="center"/>
          </w:tcPr>
          <w:p w14:paraId="24436FA1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R42</w:t>
            </w:r>
          </w:p>
        </w:tc>
      </w:tr>
      <w:tr w:rsidR="004D51D1" w:rsidRPr="00FD4BDF" w14:paraId="4C8B6F3F" w14:textId="77777777">
        <w:tc>
          <w:tcPr>
            <w:tcW w:w="1549" w:type="dxa"/>
            <w:vMerge w:val="restart"/>
            <w:vAlign w:val="center"/>
          </w:tcPr>
          <w:p w14:paraId="035091D1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Karzinogenität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44F6C0F0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Krebs erzeugen.</w:t>
            </w:r>
          </w:p>
        </w:tc>
        <w:tc>
          <w:tcPr>
            <w:tcW w:w="1413" w:type="dxa"/>
            <w:vAlign w:val="center"/>
          </w:tcPr>
          <w:p w14:paraId="49549201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H350</w:t>
            </w:r>
          </w:p>
        </w:tc>
        <w:tc>
          <w:tcPr>
            <w:tcW w:w="1428" w:type="dxa"/>
            <w:vAlign w:val="center"/>
          </w:tcPr>
          <w:p w14:paraId="4C720089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R45</w:t>
            </w:r>
          </w:p>
        </w:tc>
      </w:tr>
      <w:tr w:rsidR="004D51D1" w:rsidRPr="00FD4BDF" w14:paraId="02CF7367" w14:textId="77777777">
        <w:tc>
          <w:tcPr>
            <w:tcW w:w="1549" w:type="dxa"/>
            <w:vMerge/>
            <w:vAlign w:val="center"/>
          </w:tcPr>
          <w:p w14:paraId="1C3797CF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1BC7A476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vermutlich Krebs erzeugen.</w:t>
            </w:r>
          </w:p>
        </w:tc>
        <w:tc>
          <w:tcPr>
            <w:tcW w:w="1413" w:type="dxa"/>
            <w:vAlign w:val="center"/>
          </w:tcPr>
          <w:p w14:paraId="54FD088D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H351</w:t>
            </w:r>
          </w:p>
        </w:tc>
        <w:tc>
          <w:tcPr>
            <w:tcW w:w="1428" w:type="dxa"/>
            <w:vAlign w:val="center"/>
          </w:tcPr>
          <w:p w14:paraId="0A3DE038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R40</w:t>
            </w:r>
          </w:p>
        </w:tc>
      </w:tr>
      <w:tr w:rsidR="004D51D1" w:rsidRPr="00FD4BDF" w14:paraId="134E1544" w14:textId="77777777">
        <w:tc>
          <w:tcPr>
            <w:tcW w:w="1549" w:type="dxa"/>
            <w:vMerge w:val="restart"/>
            <w:vAlign w:val="center"/>
          </w:tcPr>
          <w:p w14:paraId="6B8AEC97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Mutagenität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4BA34336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genetische Defekte verursachen.</w:t>
            </w:r>
          </w:p>
        </w:tc>
        <w:tc>
          <w:tcPr>
            <w:tcW w:w="1413" w:type="dxa"/>
            <w:vAlign w:val="center"/>
          </w:tcPr>
          <w:p w14:paraId="51563DD1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H340</w:t>
            </w:r>
          </w:p>
        </w:tc>
        <w:tc>
          <w:tcPr>
            <w:tcW w:w="1428" w:type="dxa"/>
            <w:vAlign w:val="center"/>
          </w:tcPr>
          <w:p w14:paraId="748E548A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R46</w:t>
            </w:r>
          </w:p>
        </w:tc>
      </w:tr>
      <w:tr w:rsidR="004D51D1" w:rsidRPr="00FD4BDF" w14:paraId="01CF264C" w14:textId="77777777">
        <w:tc>
          <w:tcPr>
            <w:tcW w:w="1549" w:type="dxa"/>
            <w:vMerge/>
            <w:vAlign w:val="center"/>
          </w:tcPr>
          <w:p w14:paraId="3592912B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52D7F2B1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vermutlich genetische Defekte verursachen.</w:t>
            </w:r>
          </w:p>
        </w:tc>
        <w:tc>
          <w:tcPr>
            <w:tcW w:w="1413" w:type="dxa"/>
            <w:vAlign w:val="center"/>
          </w:tcPr>
          <w:p w14:paraId="4186427F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H341</w:t>
            </w:r>
          </w:p>
        </w:tc>
        <w:tc>
          <w:tcPr>
            <w:tcW w:w="1428" w:type="dxa"/>
            <w:vAlign w:val="center"/>
          </w:tcPr>
          <w:p w14:paraId="56B1E5F1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R68</w:t>
            </w:r>
          </w:p>
        </w:tc>
      </w:tr>
    </w:tbl>
    <w:p w14:paraId="02FCD9A0" w14:textId="77777777" w:rsidR="004D51D1" w:rsidRDefault="004D51D1" w:rsidP="004D51D1"/>
    <w:p w14:paraId="39358274" w14:textId="77777777" w:rsidR="004D51D1" w:rsidRDefault="004D51D1" w:rsidP="004D51D1"/>
    <w:p w14:paraId="54DA76E0" w14:textId="77777777" w:rsidR="004D51D1" w:rsidRDefault="004D51D1" w:rsidP="004D51D1"/>
    <w:p w14:paraId="5C0F404C" w14:textId="77777777" w:rsidR="004D51D1" w:rsidRDefault="004D51D1" w:rsidP="004D51D1"/>
    <w:p w14:paraId="5022840B" w14:textId="77777777" w:rsidR="004D51D1" w:rsidRDefault="004D51D1" w:rsidP="004D51D1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57306B11" w14:textId="77777777" w:rsidR="004D51D1" w:rsidRDefault="004D51D1" w:rsidP="004D51D1"/>
    <w:tbl>
      <w:tblPr>
        <w:tblW w:w="73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80"/>
        <w:gridCol w:w="1417"/>
        <w:gridCol w:w="1430"/>
      </w:tblGrid>
      <w:tr w:rsidR="004D51D1" w:rsidRPr="00FD4BDF" w14:paraId="035E6614" w14:textId="77777777">
        <w:tc>
          <w:tcPr>
            <w:tcW w:w="4530" w:type="dxa"/>
            <w:gridSpan w:val="2"/>
            <w:vAlign w:val="center"/>
          </w:tcPr>
          <w:p w14:paraId="7788598B" w14:textId="77777777" w:rsidR="004D51D1" w:rsidRPr="00FD4BDF" w:rsidRDefault="004D51D1" w:rsidP="002B6F52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br w:type="page"/>
              <w:t>Bezeichnung</w:t>
            </w:r>
          </w:p>
        </w:tc>
        <w:tc>
          <w:tcPr>
            <w:tcW w:w="1417" w:type="dxa"/>
            <w:vAlign w:val="center"/>
          </w:tcPr>
          <w:p w14:paraId="44E018B1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H-Satz</w:t>
            </w:r>
          </w:p>
          <w:p w14:paraId="6420070E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(GHS-Verordnung)</w:t>
            </w:r>
          </w:p>
        </w:tc>
        <w:tc>
          <w:tcPr>
            <w:tcW w:w="1430" w:type="dxa"/>
            <w:vAlign w:val="center"/>
          </w:tcPr>
          <w:p w14:paraId="3BBB8C3D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R-Satz</w:t>
            </w:r>
          </w:p>
          <w:p w14:paraId="24FFC612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(Richtlinie 67/548/EWG)</w:t>
            </w:r>
          </w:p>
        </w:tc>
      </w:tr>
      <w:tr w:rsidR="004D51D1" w:rsidRPr="00FD4BDF" w14:paraId="085FA92A" w14:textId="77777777">
        <w:tc>
          <w:tcPr>
            <w:tcW w:w="1550" w:type="dxa"/>
            <w:vMerge w:val="restart"/>
            <w:vAlign w:val="center"/>
          </w:tcPr>
          <w:p w14:paraId="577EAFF5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Reproduktions</w:t>
            </w:r>
            <w:r>
              <w:rPr>
                <w:rFonts w:cs="Arial"/>
                <w:sz w:val="16"/>
                <w:szCs w:val="16"/>
              </w:rPr>
              <w:t>-</w:t>
            </w:r>
            <w:r w:rsidRPr="00FD4BDF">
              <w:rPr>
                <w:rFonts w:cs="Arial"/>
                <w:sz w:val="16"/>
                <w:szCs w:val="16"/>
              </w:rPr>
              <w:t>toxizität</w:t>
            </w:r>
          </w:p>
        </w:tc>
        <w:tc>
          <w:tcPr>
            <w:tcW w:w="2980" w:type="dxa"/>
            <w:vAlign w:val="center"/>
          </w:tcPr>
          <w:p w14:paraId="323127AA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die Fruchtbarkeit beeinträchtigen oder das Kind im Mutterleib schädigen.</w:t>
            </w:r>
          </w:p>
        </w:tc>
        <w:tc>
          <w:tcPr>
            <w:tcW w:w="1417" w:type="dxa"/>
            <w:vAlign w:val="center"/>
          </w:tcPr>
          <w:p w14:paraId="22CB808C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H360</w:t>
            </w:r>
          </w:p>
        </w:tc>
        <w:tc>
          <w:tcPr>
            <w:tcW w:w="1430" w:type="dxa"/>
            <w:vAlign w:val="center"/>
          </w:tcPr>
          <w:p w14:paraId="740F41E3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R60, R61</w:t>
            </w:r>
          </w:p>
        </w:tc>
      </w:tr>
      <w:tr w:rsidR="004D51D1" w:rsidRPr="00FD4BDF" w14:paraId="746B2E53" w14:textId="77777777">
        <w:tc>
          <w:tcPr>
            <w:tcW w:w="1550" w:type="dxa"/>
            <w:vMerge/>
            <w:vAlign w:val="center"/>
          </w:tcPr>
          <w:p w14:paraId="58E961EF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14:paraId="0C5EF813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vermutlich die Fruchtbarkeit beeinträchtigen oder das Kind im Mutterleib schädigen.</w:t>
            </w:r>
          </w:p>
        </w:tc>
        <w:tc>
          <w:tcPr>
            <w:tcW w:w="1417" w:type="dxa"/>
            <w:vAlign w:val="center"/>
          </w:tcPr>
          <w:p w14:paraId="325FBA1C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H361</w:t>
            </w:r>
          </w:p>
        </w:tc>
        <w:tc>
          <w:tcPr>
            <w:tcW w:w="1430" w:type="dxa"/>
            <w:vAlign w:val="center"/>
          </w:tcPr>
          <w:p w14:paraId="1D738968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R62, R63</w:t>
            </w:r>
          </w:p>
        </w:tc>
      </w:tr>
      <w:tr w:rsidR="004D51D1" w:rsidRPr="00FD4BDF" w14:paraId="475D1C78" w14:textId="77777777">
        <w:tc>
          <w:tcPr>
            <w:tcW w:w="1550" w:type="dxa"/>
            <w:vMerge/>
            <w:vAlign w:val="center"/>
          </w:tcPr>
          <w:p w14:paraId="4EDD144C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14:paraId="1260820D" w14:textId="77777777" w:rsidR="004D51D1" w:rsidRPr="00964C50" w:rsidRDefault="004D51D1" w:rsidP="002B6F52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Säuglinge über die Muttermilch schädigen.</w:t>
            </w:r>
          </w:p>
        </w:tc>
        <w:tc>
          <w:tcPr>
            <w:tcW w:w="1417" w:type="dxa"/>
            <w:vAlign w:val="center"/>
          </w:tcPr>
          <w:p w14:paraId="1B69E96B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H362</w:t>
            </w:r>
          </w:p>
        </w:tc>
        <w:tc>
          <w:tcPr>
            <w:tcW w:w="1430" w:type="dxa"/>
            <w:vAlign w:val="center"/>
          </w:tcPr>
          <w:p w14:paraId="492C664B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---</w:t>
            </w:r>
          </w:p>
        </w:tc>
      </w:tr>
      <w:tr w:rsidR="004D51D1" w:rsidRPr="00FD4BDF" w14:paraId="1AD76422" w14:textId="77777777">
        <w:tc>
          <w:tcPr>
            <w:tcW w:w="1550" w:type="dxa"/>
            <w:vAlign w:val="center"/>
          </w:tcPr>
          <w:p w14:paraId="5A19FD89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Akut wassergefährdend</w:t>
            </w:r>
          </w:p>
        </w:tc>
        <w:tc>
          <w:tcPr>
            <w:tcW w:w="2980" w:type="dxa"/>
            <w:vAlign w:val="center"/>
          </w:tcPr>
          <w:p w14:paraId="322057B9" w14:textId="77777777" w:rsidR="004D51D1" w:rsidRPr="00FD4BDF" w:rsidRDefault="004D51D1" w:rsidP="002B6F52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FD4BDF">
              <w:rPr>
                <w:rFonts w:eastAsia="DGUVMeta-Normal" w:cs="Arial"/>
                <w:iCs/>
                <w:sz w:val="16"/>
                <w:szCs w:val="16"/>
              </w:rPr>
              <w:t>Sehr giftig für Wasserorganismen.</w:t>
            </w:r>
          </w:p>
        </w:tc>
        <w:tc>
          <w:tcPr>
            <w:tcW w:w="1417" w:type="dxa"/>
            <w:vAlign w:val="center"/>
          </w:tcPr>
          <w:p w14:paraId="1DD21DB7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H400</w:t>
            </w:r>
          </w:p>
        </w:tc>
        <w:tc>
          <w:tcPr>
            <w:tcW w:w="1430" w:type="dxa"/>
            <w:vAlign w:val="center"/>
          </w:tcPr>
          <w:p w14:paraId="20CAB03A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R50</w:t>
            </w:r>
          </w:p>
        </w:tc>
      </w:tr>
      <w:tr w:rsidR="004D51D1" w:rsidRPr="00FD4BDF" w14:paraId="2F0A6728" w14:textId="77777777">
        <w:tc>
          <w:tcPr>
            <w:tcW w:w="1550" w:type="dxa"/>
            <w:vMerge w:val="restart"/>
            <w:vAlign w:val="center"/>
          </w:tcPr>
          <w:p w14:paraId="542935A1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Chronisch wassergefährdend</w:t>
            </w:r>
          </w:p>
        </w:tc>
        <w:tc>
          <w:tcPr>
            <w:tcW w:w="2980" w:type="dxa"/>
            <w:vAlign w:val="center"/>
          </w:tcPr>
          <w:p w14:paraId="4BFB540E" w14:textId="77777777" w:rsidR="004D51D1" w:rsidRPr="00FD4BDF" w:rsidRDefault="004D51D1" w:rsidP="002B6F52">
            <w:pPr>
              <w:spacing w:before="20" w:after="20"/>
              <w:rPr>
                <w:rFonts w:eastAsia="DGUVMeta-Normal" w:cs="Arial"/>
                <w:iCs/>
                <w:sz w:val="16"/>
                <w:szCs w:val="16"/>
              </w:rPr>
            </w:pPr>
            <w:r w:rsidRPr="00FD4BDF">
              <w:rPr>
                <w:rFonts w:eastAsia="DGUVMeta-Normal" w:cs="Arial"/>
                <w:iCs/>
                <w:sz w:val="16"/>
                <w:szCs w:val="16"/>
              </w:rPr>
              <w:t>Sehr giftig für Wasserorganismen mit langfristiger Wirkung.</w:t>
            </w:r>
          </w:p>
        </w:tc>
        <w:tc>
          <w:tcPr>
            <w:tcW w:w="1417" w:type="dxa"/>
            <w:vAlign w:val="center"/>
          </w:tcPr>
          <w:p w14:paraId="03D46C84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H410</w:t>
            </w:r>
          </w:p>
        </w:tc>
        <w:tc>
          <w:tcPr>
            <w:tcW w:w="1430" w:type="dxa"/>
            <w:vAlign w:val="center"/>
          </w:tcPr>
          <w:p w14:paraId="0753A5C0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R50/53</w:t>
            </w:r>
          </w:p>
        </w:tc>
      </w:tr>
      <w:tr w:rsidR="004D51D1" w:rsidRPr="00FD4BDF" w14:paraId="650E2D89" w14:textId="77777777">
        <w:trPr>
          <w:trHeight w:val="475"/>
        </w:trPr>
        <w:tc>
          <w:tcPr>
            <w:tcW w:w="1550" w:type="dxa"/>
            <w:vMerge/>
            <w:vAlign w:val="center"/>
          </w:tcPr>
          <w:p w14:paraId="3D242A0C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14:paraId="2F6DD0E6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Giftig für Wasserorganismen mit langfristiger Wirkung.</w:t>
            </w:r>
          </w:p>
        </w:tc>
        <w:tc>
          <w:tcPr>
            <w:tcW w:w="1417" w:type="dxa"/>
            <w:vAlign w:val="center"/>
          </w:tcPr>
          <w:p w14:paraId="22F3C66C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H411</w:t>
            </w:r>
            <w:r>
              <w:rPr>
                <w:rFonts w:cs="Arial"/>
                <w:sz w:val="16"/>
                <w:szCs w:val="16"/>
              </w:rPr>
              <w:t xml:space="preserve"> (&gt; 1 %)</w:t>
            </w:r>
          </w:p>
        </w:tc>
        <w:tc>
          <w:tcPr>
            <w:tcW w:w="1430" w:type="dxa"/>
            <w:vAlign w:val="center"/>
          </w:tcPr>
          <w:p w14:paraId="7D0FDFEB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R51/R3</w:t>
            </w:r>
            <w:r>
              <w:rPr>
                <w:rFonts w:cs="Arial"/>
                <w:sz w:val="16"/>
                <w:szCs w:val="16"/>
              </w:rPr>
              <w:t xml:space="preserve"> (&gt; 1 %)</w:t>
            </w:r>
          </w:p>
        </w:tc>
      </w:tr>
      <w:tr w:rsidR="004D51D1" w:rsidRPr="00FD4BDF" w14:paraId="529580BE" w14:textId="77777777">
        <w:tc>
          <w:tcPr>
            <w:tcW w:w="1550" w:type="dxa"/>
            <w:vAlign w:val="center"/>
          </w:tcPr>
          <w:p w14:paraId="6BF5C1A6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Ozonschicht schädigend</w:t>
            </w:r>
          </w:p>
        </w:tc>
        <w:tc>
          <w:tcPr>
            <w:tcW w:w="2980" w:type="dxa"/>
            <w:vAlign w:val="center"/>
          </w:tcPr>
          <w:p w14:paraId="4E12F830" w14:textId="77777777" w:rsidR="004D51D1" w:rsidRPr="00FD4BDF" w:rsidRDefault="004D51D1" w:rsidP="002B6F5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bCs/>
                <w:sz w:val="16"/>
                <w:szCs w:val="16"/>
              </w:rPr>
              <w:t>Die Ozonschicht schädigend.</w:t>
            </w:r>
          </w:p>
        </w:tc>
        <w:tc>
          <w:tcPr>
            <w:tcW w:w="1417" w:type="dxa"/>
            <w:vAlign w:val="center"/>
          </w:tcPr>
          <w:p w14:paraId="48C81F15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EUH 059</w:t>
            </w:r>
          </w:p>
        </w:tc>
        <w:tc>
          <w:tcPr>
            <w:tcW w:w="1430" w:type="dxa"/>
            <w:vAlign w:val="center"/>
          </w:tcPr>
          <w:p w14:paraId="405D33B5" w14:textId="77777777" w:rsidR="004D51D1" w:rsidRPr="00FD4BDF" w:rsidRDefault="004D51D1" w:rsidP="002B6F5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---</w:t>
            </w:r>
          </w:p>
        </w:tc>
      </w:tr>
    </w:tbl>
    <w:p w14:paraId="4C78D8A2" w14:textId="77777777" w:rsidR="004D51D1" w:rsidRDefault="004D51D1">
      <w:pPr>
        <w:rPr>
          <w:szCs w:val="22"/>
        </w:rPr>
      </w:pPr>
    </w:p>
    <w:p w14:paraId="531B9000" w14:textId="77777777" w:rsidR="004D51D1" w:rsidRDefault="004D51D1">
      <w:pPr>
        <w:rPr>
          <w:szCs w:val="22"/>
        </w:rPr>
      </w:pPr>
    </w:p>
    <w:p w14:paraId="63701EF9" w14:textId="77777777" w:rsidR="001C3200" w:rsidRDefault="00214B51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C.2</w:t>
      </w:r>
      <w:r>
        <w:rPr>
          <w:rFonts w:ascii="Arial" w:hAnsi="Arial" w:cs="Times New Roman"/>
          <w:bCs/>
          <w:szCs w:val="22"/>
        </w:rPr>
        <w:tab/>
        <w:t xml:space="preserve">Spezielle Anforderungen / Gebrauchstauglichkeit (gilt nur für Bezugsstoffe aus </w:t>
      </w:r>
      <w:r>
        <w:rPr>
          <w:rFonts w:ascii="Arial" w:hAnsi="Arial" w:cs="Times New Roman"/>
          <w:bCs/>
          <w:szCs w:val="22"/>
        </w:rPr>
        <w:tab/>
        <w:t>Leder!)</w:t>
      </w:r>
    </w:p>
    <w:p w14:paraId="5F612187" w14:textId="77777777" w:rsidR="001C3200" w:rsidRDefault="00214B51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ab/>
        <w:t>Zutreffendes bitte ankreuzen:</w:t>
      </w:r>
    </w:p>
    <w:tbl>
      <w:tblPr>
        <w:tblW w:w="9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1C3200" w14:paraId="7D01FBB8" w14:textId="77777777">
        <w:tc>
          <w:tcPr>
            <w:tcW w:w="8717" w:type="dxa"/>
          </w:tcPr>
          <w:p w14:paraId="2C50278A" w14:textId="77777777" w:rsidR="001C3200" w:rsidRDefault="00214B51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Schweißechtheit: &gt; 2 – 3 </w:t>
            </w:r>
          </w:p>
        </w:tc>
        <w:tc>
          <w:tcPr>
            <w:tcW w:w="607" w:type="dxa"/>
          </w:tcPr>
          <w:p w14:paraId="1A099767" w14:textId="72C44A87" w:rsidR="001C3200" w:rsidRDefault="00176BBD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2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6"/>
          </w:p>
        </w:tc>
      </w:tr>
      <w:tr w:rsidR="001C3200" w14:paraId="75AEE30F" w14:textId="77777777">
        <w:tc>
          <w:tcPr>
            <w:tcW w:w="8717" w:type="dxa"/>
          </w:tcPr>
          <w:p w14:paraId="5022AF9D" w14:textId="77777777" w:rsidR="001C3200" w:rsidRDefault="00214B51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>Zugfestigkeit: &gt; 12 N/mm²</w:t>
            </w:r>
          </w:p>
        </w:tc>
        <w:tc>
          <w:tcPr>
            <w:tcW w:w="607" w:type="dxa"/>
          </w:tcPr>
          <w:p w14:paraId="5DB7F7EB" w14:textId="220C873D" w:rsidR="001C3200" w:rsidRDefault="00176BBD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3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7"/>
          </w:p>
        </w:tc>
      </w:tr>
      <w:tr w:rsidR="001C3200" w14:paraId="7891D65E" w14:textId="77777777">
        <w:tc>
          <w:tcPr>
            <w:tcW w:w="8717" w:type="dxa"/>
          </w:tcPr>
          <w:p w14:paraId="5149BDD8" w14:textId="77777777" w:rsidR="001C3200" w:rsidRDefault="009A7BE7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>Weiterreiß</w:t>
            </w:r>
            <w:r w:rsidR="00214B51">
              <w:rPr>
                <w:rFonts w:cs="Arial"/>
                <w:szCs w:val="22"/>
              </w:rPr>
              <w:t>festigkeit: &gt; 15 N/mm²</w:t>
            </w:r>
          </w:p>
        </w:tc>
        <w:tc>
          <w:tcPr>
            <w:tcW w:w="607" w:type="dxa"/>
          </w:tcPr>
          <w:p w14:paraId="1504EA01" w14:textId="677BF67C" w:rsidR="001C3200" w:rsidRDefault="00176BBD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4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8"/>
          </w:p>
        </w:tc>
      </w:tr>
      <w:tr w:rsidR="001C3200" w14:paraId="7A3B7FDD" w14:textId="77777777">
        <w:tc>
          <w:tcPr>
            <w:tcW w:w="8717" w:type="dxa"/>
          </w:tcPr>
          <w:p w14:paraId="0DD9C239" w14:textId="77777777" w:rsidR="001C3200" w:rsidRDefault="00214B51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>Dauerbiegefestigkeit: 5.000 Zyklen trocken, 20.000 Zyklen nass</w:t>
            </w:r>
          </w:p>
        </w:tc>
        <w:tc>
          <w:tcPr>
            <w:tcW w:w="607" w:type="dxa"/>
          </w:tcPr>
          <w:p w14:paraId="75FCB1BC" w14:textId="714156B8" w:rsidR="001C3200" w:rsidRDefault="00176BBD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5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9"/>
          </w:p>
        </w:tc>
      </w:tr>
    </w:tbl>
    <w:p w14:paraId="57A54A2E" w14:textId="77777777" w:rsidR="009E0FBA" w:rsidRDefault="009E0FBA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</w:p>
    <w:p w14:paraId="7B1B9B27" w14:textId="77777777" w:rsidR="009E0FBA" w:rsidRDefault="009E0FBA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</w:p>
    <w:p w14:paraId="6D1C1C34" w14:textId="77777777" w:rsidR="001C3200" w:rsidRDefault="00214B51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C.3</w:t>
      </w:r>
      <w:r>
        <w:rPr>
          <w:rFonts w:ascii="Arial" w:hAnsi="Arial" w:cs="Times New Roman"/>
          <w:bCs/>
          <w:szCs w:val="22"/>
        </w:rPr>
        <w:tab/>
        <w:t>Spezielle Anforderungen / Holzherkunft</w:t>
      </w:r>
    </w:p>
    <w:p w14:paraId="6A72EC9A" w14:textId="77777777" w:rsidR="001C3200" w:rsidRDefault="00214B51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Die Holzgewinnung </w:t>
      </w:r>
      <w:r w:rsidR="004D51D1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verwendeten </w:t>
      </w:r>
      <w:r w:rsidR="004D51D1">
        <w:rPr>
          <w:rFonts w:cs="Arial"/>
          <w:szCs w:val="22"/>
        </w:rPr>
        <w:t>Tropenh</w:t>
      </w:r>
      <w:r>
        <w:rPr>
          <w:rFonts w:cs="Arial"/>
          <w:szCs w:val="22"/>
        </w:rPr>
        <w:t>ölzer</w:t>
      </w:r>
      <w:r w:rsidR="004D51D1">
        <w:rPr>
          <w:rFonts w:cs="Arial"/>
          <w:szCs w:val="22"/>
        </w:rPr>
        <w:t xml:space="preserve">n </w:t>
      </w:r>
      <w:r>
        <w:rPr>
          <w:rFonts w:cs="Arial"/>
          <w:szCs w:val="22"/>
        </w:rPr>
        <w:t>darf nicht durch Raubbau und muss durch nachhaltige Forstwirtschaft erfolgen. Der Nachweis ist durch ein entsprechendes Zertifikat (FSC oder ähnliches Zertifizierungssystem) zu erbringen.</w:t>
      </w:r>
    </w:p>
    <w:p w14:paraId="55EBB792" w14:textId="77777777" w:rsidR="001C3200" w:rsidRDefault="00214B51">
      <w:pPr>
        <w:pStyle w:val="n-plusTab2"/>
        <w:spacing w:before="40" w:after="120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  <w:szCs w:val="22"/>
        </w:rPr>
        <w:t>Zertif</w:t>
      </w:r>
      <w:r w:rsidR="00F13CE8">
        <w:rPr>
          <w:rFonts w:ascii="Arial" w:hAnsi="Arial" w:cs="Arial"/>
          <w:color w:val="FF0000"/>
          <w:szCs w:val="22"/>
        </w:rPr>
        <w:t>i</w:t>
      </w:r>
      <w:r>
        <w:rPr>
          <w:rFonts w:ascii="Arial" w:hAnsi="Arial" w:cs="Arial"/>
          <w:color w:val="FF0000"/>
          <w:szCs w:val="22"/>
        </w:rPr>
        <w:t>kat liegt bei</w:t>
      </w:r>
    </w:p>
    <w:p w14:paraId="4EEE3DE5" w14:textId="77777777" w:rsidR="001C3200" w:rsidRDefault="001C3200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</w:p>
    <w:tbl>
      <w:tblPr>
        <w:tblW w:w="8545" w:type="dxa"/>
        <w:tblInd w:w="7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1740"/>
      </w:tblGrid>
      <w:tr w:rsidR="001C3200" w14:paraId="7255D6DE" w14:textId="77777777">
        <w:tc>
          <w:tcPr>
            <w:tcW w:w="3402" w:type="dxa"/>
          </w:tcPr>
          <w:p w14:paraId="24C95C93" w14:textId="77777777" w:rsidR="001C3200" w:rsidRDefault="00214B51">
            <w:pPr>
              <w:pStyle w:val="n-plusTab2"/>
              <w:spacing w:before="40" w:after="120"/>
              <w:rPr>
                <w:rFonts w:ascii="Arial" w:hAnsi="Arial" w:cs="Times New Roman"/>
                <w:bCs/>
                <w:szCs w:val="22"/>
              </w:rPr>
            </w:pPr>
            <w:r>
              <w:rPr>
                <w:rFonts w:ascii="Arial" w:hAnsi="Arial" w:cs="Times New Roman"/>
                <w:bCs/>
                <w:szCs w:val="22"/>
              </w:rPr>
              <w:t>Holzart</w:t>
            </w:r>
          </w:p>
        </w:tc>
        <w:tc>
          <w:tcPr>
            <w:tcW w:w="3403" w:type="dxa"/>
          </w:tcPr>
          <w:p w14:paraId="5BF139D5" w14:textId="77777777" w:rsidR="001C3200" w:rsidRDefault="00214B51">
            <w:pPr>
              <w:pStyle w:val="n-plusTab2"/>
              <w:spacing w:before="40" w:after="120"/>
              <w:rPr>
                <w:rFonts w:ascii="Arial" w:hAnsi="Arial" w:cs="Times New Roman"/>
                <w:bCs/>
                <w:szCs w:val="22"/>
              </w:rPr>
            </w:pPr>
            <w:r>
              <w:rPr>
                <w:rFonts w:ascii="Arial" w:hAnsi="Arial" w:cs="Times New Roman"/>
                <w:bCs/>
                <w:szCs w:val="22"/>
              </w:rPr>
              <w:t>Geografische Herkunft</w:t>
            </w:r>
          </w:p>
        </w:tc>
        <w:tc>
          <w:tcPr>
            <w:tcW w:w="1740" w:type="dxa"/>
          </w:tcPr>
          <w:p w14:paraId="504496B1" w14:textId="77777777" w:rsidR="001C3200" w:rsidRDefault="00214B51">
            <w:pPr>
              <w:pStyle w:val="n-plusTab2"/>
              <w:spacing w:before="40" w:after="120"/>
              <w:rPr>
                <w:rFonts w:ascii="Arial" w:hAnsi="Arial" w:cs="Times New Roman"/>
                <w:bCs/>
                <w:szCs w:val="22"/>
              </w:rPr>
            </w:pPr>
            <w:r>
              <w:rPr>
                <w:rFonts w:ascii="Arial" w:hAnsi="Arial" w:cs="Times New Roman"/>
                <w:bCs/>
                <w:szCs w:val="22"/>
              </w:rPr>
              <w:t>Zertifikat</w:t>
            </w:r>
          </w:p>
        </w:tc>
      </w:tr>
      <w:tr w:rsidR="001C3200" w14:paraId="26A3F530" w14:textId="77777777">
        <w:tc>
          <w:tcPr>
            <w:tcW w:w="3402" w:type="dxa"/>
            <w:shd w:val="clear" w:color="auto" w:fill="D9D9D9"/>
          </w:tcPr>
          <w:p w14:paraId="6221094B" w14:textId="2676AFED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403" w:type="dxa"/>
            <w:shd w:val="clear" w:color="auto" w:fill="D9D9D9"/>
          </w:tcPr>
          <w:p w14:paraId="286E6BD2" w14:textId="669A46F9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D9D9D9"/>
          </w:tcPr>
          <w:p w14:paraId="2F2B2E82" w14:textId="69D3B4A8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1FE266B4" w14:textId="77777777">
        <w:tc>
          <w:tcPr>
            <w:tcW w:w="3402" w:type="dxa"/>
            <w:shd w:val="clear" w:color="auto" w:fill="D9D9D9"/>
          </w:tcPr>
          <w:p w14:paraId="7B02029C" w14:textId="09414369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403" w:type="dxa"/>
            <w:shd w:val="clear" w:color="auto" w:fill="D9D9D9"/>
          </w:tcPr>
          <w:p w14:paraId="172B0227" w14:textId="1E0BC565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D9D9D9"/>
          </w:tcPr>
          <w:p w14:paraId="67FE3FCC" w14:textId="4CED53F3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C3200" w14:paraId="0AE5380F" w14:textId="77777777">
        <w:tc>
          <w:tcPr>
            <w:tcW w:w="3402" w:type="dxa"/>
            <w:shd w:val="clear" w:color="auto" w:fill="D9D9D9"/>
          </w:tcPr>
          <w:p w14:paraId="4B8AC8F4" w14:textId="1E8D5D94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403" w:type="dxa"/>
            <w:shd w:val="clear" w:color="auto" w:fill="D9D9D9"/>
          </w:tcPr>
          <w:p w14:paraId="264C1002" w14:textId="5B23B174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D9D9D9"/>
          </w:tcPr>
          <w:p w14:paraId="4F0EEE9F" w14:textId="56196AA8" w:rsidR="001C3200" w:rsidRPr="00176BBD" w:rsidRDefault="00611A98">
            <w:pPr>
              <w:pStyle w:val="n-plusTab2"/>
              <w:spacing w:before="40" w:after="120"/>
              <w:rPr>
                <w:rFonts w:ascii="Arial" w:hAnsi="Arial" w:cs="Times New Roman"/>
                <w:b w:val="0"/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16A45950" w14:textId="77777777" w:rsidR="001C3200" w:rsidRDefault="001C3200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</w:p>
    <w:p w14:paraId="3A031EF1" w14:textId="77777777" w:rsidR="001C3200" w:rsidRDefault="001C3200">
      <w:pPr>
        <w:rPr>
          <w:szCs w:val="22"/>
        </w:rPr>
      </w:pPr>
    </w:p>
    <w:p w14:paraId="24C6C4F7" w14:textId="77777777" w:rsidR="001C3200" w:rsidRDefault="001C3200">
      <w:pPr>
        <w:rPr>
          <w:szCs w:val="22"/>
        </w:rPr>
      </w:pPr>
    </w:p>
    <w:p w14:paraId="787F0128" w14:textId="77777777" w:rsidR="001C3200" w:rsidRDefault="001C3200">
      <w:pPr>
        <w:pStyle w:val="n-plusTabText"/>
        <w:spacing w:before="40" w:after="40"/>
        <w:rPr>
          <w:szCs w:val="22"/>
        </w:rPr>
      </w:pPr>
    </w:p>
    <w:p w14:paraId="3B5C5C09" w14:textId="77777777" w:rsidR="001C3200" w:rsidRDefault="00214B51">
      <w:r>
        <w:rPr>
          <w:szCs w:val="22"/>
        </w:rPr>
        <w:br w:type="page"/>
      </w:r>
    </w:p>
    <w:p w14:paraId="61438C86" w14:textId="77777777" w:rsidR="001C3200" w:rsidRDefault="00041090">
      <w:pPr>
        <w:pStyle w:val="n-plusText1"/>
        <w:spacing w:before="120" w:after="0"/>
        <w:rPr>
          <w:b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3B126" wp14:editId="06BFE024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17145" t="17780" r="2540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CB82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"/>
            </w:pict>
          </mc:Fallback>
        </mc:AlternateContent>
      </w:r>
      <w:r w:rsidR="00214B51">
        <w:rPr>
          <w:b/>
          <w:sz w:val="36"/>
        </w:rPr>
        <w:t>Auftragsbestätigung</w:t>
      </w:r>
    </w:p>
    <w:p w14:paraId="7772E6EA" w14:textId="77777777" w:rsidR="001C3200" w:rsidRDefault="001C3200">
      <w:pPr>
        <w:pStyle w:val="n-plusText1"/>
        <w:spacing w:after="40"/>
        <w:rPr>
          <w:sz w:val="22"/>
        </w:rPr>
      </w:pPr>
    </w:p>
    <w:p w14:paraId="0E1190FA" w14:textId="77777777" w:rsidR="001C3200" w:rsidRDefault="00214B51">
      <w:pPr>
        <w:ind w:right="537"/>
      </w:pPr>
      <w:r>
        <w:t>Die Vorprüfung (Prüfung der Zertifizierfähigkeit) soll durchgeführt werden. Die Kosten betragen hierfür 250 € (pro Produkt, netto).</w:t>
      </w:r>
    </w:p>
    <w:p w14:paraId="52F384EF" w14:textId="77777777" w:rsidR="001C3200" w:rsidRDefault="00214B51">
      <w:r>
        <w:t>Bei mehreren ähnlichen Produkten wird ein individuelles Angebot erstellt.</w:t>
      </w:r>
    </w:p>
    <w:p w14:paraId="633FB4EA" w14:textId="77777777" w:rsidR="001C3200" w:rsidRDefault="001C3200">
      <w:pPr>
        <w:pStyle w:val="n-plusText1"/>
        <w:spacing w:after="40"/>
        <w:rPr>
          <w:sz w:val="22"/>
        </w:rPr>
      </w:pPr>
    </w:p>
    <w:p w14:paraId="1E0C6B06" w14:textId="77777777" w:rsidR="001C3200" w:rsidRDefault="001C3200">
      <w:pPr>
        <w:pStyle w:val="n-plusText1"/>
        <w:spacing w:after="40"/>
        <w:rPr>
          <w:sz w:val="22"/>
        </w:rPr>
      </w:pPr>
    </w:p>
    <w:p w14:paraId="5D727BE0" w14:textId="0F8EAAE5" w:rsidR="001C3200" w:rsidRDefault="00611A98">
      <w:pPr>
        <w:pStyle w:val="n-plusText1"/>
        <w:spacing w:after="40"/>
        <w:rPr>
          <w:sz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="00176BBD">
        <w:rPr>
          <w:sz w:val="22"/>
        </w:rPr>
        <w:t xml:space="preserve"> , </w:t>
      </w:r>
      <w:r w:rsidR="00176BBD">
        <w:rPr>
          <w:sz w:val="22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0" w:name="Text11"/>
      <w:r w:rsidR="00176BBD">
        <w:rPr>
          <w:sz w:val="22"/>
        </w:rPr>
        <w:instrText xml:space="preserve"> FORMTEXT </w:instrText>
      </w:r>
      <w:r w:rsidR="00176BBD">
        <w:rPr>
          <w:sz w:val="22"/>
        </w:rPr>
      </w:r>
      <w:r w:rsidR="00176BBD">
        <w:rPr>
          <w:sz w:val="22"/>
        </w:rPr>
        <w:fldChar w:fldCharType="separate"/>
      </w:r>
      <w:r w:rsidR="00176BBD">
        <w:rPr>
          <w:noProof/>
          <w:sz w:val="22"/>
        </w:rPr>
        <w:t> </w:t>
      </w:r>
      <w:r w:rsidR="00176BBD">
        <w:rPr>
          <w:noProof/>
          <w:sz w:val="22"/>
        </w:rPr>
        <w:t> </w:t>
      </w:r>
      <w:r w:rsidR="00176BBD">
        <w:rPr>
          <w:noProof/>
          <w:sz w:val="22"/>
        </w:rPr>
        <w:t> </w:t>
      </w:r>
      <w:r w:rsidR="00176BBD">
        <w:rPr>
          <w:noProof/>
          <w:sz w:val="22"/>
        </w:rPr>
        <w:t> </w:t>
      </w:r>
      <w:r w:rsidR="00176BBD">
        <w:rPr>
          <w:noProof/>
          <w:sz w:val="22"/>
        </w:rPr>
        <w:t> </w:t>
      </w:r>
      <w:r w:rsidR="00176BBD">
        <w:rPr>
          <w:sz w:val="22"/>
        </w:rPr>
        <w:fldChar w:fldCharType="end"/>
      </w:r>
      <w:bookmarkEnd w:id="90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C3200" w14:paraId="0AF51A15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073125" w14:textId="77777777" w:rsidR="001C3200" w:rsidRDefault="00214B51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</w:tr>
    </w:tbl>
    <w:p w14:paraId="77F64F99" w14:textId="77777777" w:rsidR="001C3200" w:rsidRDefault="001C3200">
      <w:pPr>
        <w:pStyle w:val="Datum1"/>
        <w:spacing w:before="40" w:after="40" w:line="240" w:lineRule="auto"/>
      </w:pPr>
    </w:p>
    <w:p w14:paraId="3F5894B9" w14:textId="77777777" w:rsidR="001C3200" w:rsidRDefault="001C3200">
      <w:pPr>
        <w:pStyle w:val="n-plusTabText"/>
        <w:spacing w:before="40" w:after="40"/>
      </w:pPr>
    </w:p>
    <w:p w14:paraId="444E45AA" w14:textId="77777777" w:rsidR="001C3200" w:rsidRDefault="001C3200"/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1C3200" w14:paraId="6F0C05E3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3570A" w14:textId="77777777" w:rsidR="001C3200" w:rsidRDefault="00214B51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ECAAA" w14:textId="77777777" w:rsidR="001C3200" w:rsidRDefault="001C3200">
            <w:pPr>
              <w:pStyle w:val="N-plusTextbody3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719FCB" w14:textId="77777777" w:rsidR="001C3200" w:rsidRDefault="00214B51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Firmenstempel</w:t>
            </w:r>
          </w:p>
        </w:tc>
      </w:tr>
    </w:tbl>
    <w:p w14:paraId="3B4AB8D2" w14:textId="77777777" w:rsidR="001C3200" w:rsidRDefault="001C3200"/>
    <w:p w14:paraId="3CA124BC" w14:textId="77777777" w:rsidR="001C3200" w:rsidRDefault="001C3200">
      <w:pPr>
        <w:rPr>
          <w:szCs w:val="22"/>
        </w:rPr>
      </w:pPr>
    </w:p>
    <w:p w14:paraId="0D0B0EFA" w14:textId="77777777" w:rsidR="001C3200" w:rsidRDefault="001C3200">
      <w:pPr>
        <w:rPr>
          <w:szCs w:val="22"/>
        </w:rPr>
      </w:pPr>
    </w:p>
    <w:p w14:paraId="7C4A35A7" w14:textId="77777777" w:rsidR="001C3200" w:rsidRDefault="001C3200">
      <w:pPr>
        <w:rPr>
          <w:szCs w:val="22"/>
        </w:rPr>
      </w:pPr>
    </w:p>
    <w:p w14:paraId="45F947A5" w14:textId="77777777" w:rsidR="001C3200" w:rsidRDefault="00214B51">
      <w:pPr>
        <w:rPr>
          <w:szCs w:val="22"/>
        </w:rPr>
      </w:pPr>
      <w:r>
        <w:rPr>
          <w:szCs w:val="22"/>
        </w:rPr>
        <w:t xml:space="preserve">Wir bestätigen, dass die umseitig gemachten Angaben vollständig und wahrheitsgemäß erfolgten. </w:t>
      </w:r>
    </w:p>
    <w:p w14:paraId="073E6813" w14:textId="77777777" w:rsidR="001C3200" w:rsidRDefault="001C3200">
      <w:pPr>
        <w:rPr>
          <w:szCs w:val="22"/>
        </w:rPr>
      </w:pPr>
    </w:p>
    <w:p w14:paraId="002B604C" w14:textId="77777777" w:rsidR="001C3200" w:rsidRDefault="001C3200">
      <w:pPr>
        <w:pStyle w:val="n-plusTabText"/>
        <w:spacing w:before="40" w:after="40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1360"/>
        <w:gridCol w:w="4304"/>
      </w:tblGrid>
      <w:tr w:rsidR="001C3200" w14:paraId="2754E3BB" w14:textId="77777777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9EA5A" w14:textId="572D1639" w:rsidR="001C3200" w:rsidRDefault="00611A98" w:rsidP="00176B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176BBD">
              <w:rPr>
                <w:szCs w:val="22"/>
              </w:rPr>
              <w:t xml:space="preserve"> , </w:t>
            </w:r>
            <w:r w:rsidR="00176B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76BBD">
              <w:instrText xml:space="preserve"> FORMTEXT </w:instrText>
            </w:r>
            <w:r w:rsidR="00176BBD">
              <w:fldChar w:fldCharType="separate"/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C402EA7" w14:textId="77777777" w:rsidR="001C3200" w:rsidRDefault="001C3200">
            <w:pPr>
              <w:jc w:val="both"/>
              <w:rPr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881F" w14:textId="77777777" w:rsidR="001C3200" w:rsidRDefault="001C3200">
            <w:pPr>
              <w:jc w:val="both"/>
              <w:rPr>
                <w:szCs w:val="22"/>
              </w:rPr>
            </w:pPr>
          </w:p>
        </w:tc>
      </w:tr>
      <w:tr w:rsidR="001C3200" w14:paraId="1B9A9566" w14:textId="77777777">
        <w:tc>
          <w:tcPr>
            <w:tcW w:w="3550" w:type="dxa"/>
            <w:tcBorders>
              <w:left w:val="nil"/>
              <w:bottom w:val="nil"/>
              <w:right w:val="nil"/>
            </w:tcBorders>
          </w:tcPr>
          <w:p w14:paraId="7EB147EF" w14:textId="77777777" w:rsidR="001C3200" w:rsidRDefault="00214B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2219535" w14:textId="77777777" w:rsidR="001C3200" w:rsidRDefault="001C3200">
            <w:pPr>
              <w:jc w:val="both"/>
              <w:rPr>
                <w:szCs w:val="22"/>
              </w:rPr>
            </w:pP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0D65F5FD" w14:textId="77777777" w:rsidR="001C3200" w:rsidRDefault="00214B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Unterschrift</w:t>
            </w:r>
          </w:p>
        </w:tc>
      </w:tr>
    </w:tbl>
    <w:p w14:paraId="14621D29" w14:textId="77777777" w:rsidR="001C3200" w:rsidRDefault="001C3200">
      <w:pPr>
        <w:rPr>
          <w:szCs w:val="22"/>
        </w:rPr>
      </w:pPr>
    </w:p>
    <w:p w14:paraId="13055CBA" w14:textId="77777777" w:rsidR="001C3200" w:rsidRDefault="001C3200">
      <w:pPr>
        <w:rPr>
          <w:szCs w:val="22"/>
        </w:rPr>
      </w:pPr>
    </w:p>
    <w:p w14:paraId="4FC31333" w14:textId="77777777" w:rsidR="001C3200" w:rsidRDefault="001C3200">
      <w:pPr>
        <w:rPr>
          <w:szCs w:val="22"/>
        </w:rPr>
      </w:pPr>
    </w:p>
    <w:p w14:paraId="09C47E3F" w14:textId="77777777" w:rsidR="001C3200" w:rsidRDefault="00CA6202">
      <w:pPr>
        <w:pStyle w:val="n-plusTab2"/>
        <w:tabs>
          <w:tab w:val="left" w:pos="5328"/>
        </w:tabs>
        <w:spacing w:before="40" w:after="40"/>
        <w:rPr>
          <w:rFonts w:ascii="Arial" w:hAnsi="Arial" w:cs="Times New Roman"/>
        </w:rPr>
      </w:pPr>
      <w:r>
        <w:rPr>
          <w:rFonts w:ascii="Arial" w:hAnsi="Arial" w:cs="Times New Roman"/>
        </w:rPr>
        <w:t>Versicherung der</w:t>
      </w:r>
      <w:r w:rsidR="00214B51">
        <w:rPr>
          <w:rFonts w:ascii="Arial" w:hAnsi="Arial" w:cs="Times New Roman"/>
        </w:rPr>
        <w:t xml:space="preserve"> eco-INSTITUT </w:t>
      </w:r>
      <w:r>
        <w:rPr>
          <w:rFonts w:ascii="Arial" w:hAnsi="Arial" w:cs="Times New Roman"/>
        </w:rPr>
        <w:t>Germany GmbH</w:t>
      </w:r>
    </w:p>
    <w:p w14:paraId="522BEDE2" w14:textId="77777777" w:rsidR="001C3200" w:rsidRDefault="00214B51">
      <w:r>
        <w:t xml:space="preserve">Wir versichern, dass diese Angaben vertraulich behandelt und nicht an Dritte weitergegeben werden. </w:t>
      </w:r>
    </w:p>
    <w:p w14:paraId="7A51DD60" w14:textId="77777777" w:rsidR="001C3200" w:rsidRDefault="001C3200">
      <w:pPr>
        <w:pStyle w:val="n-plusTabText"/>
        <w:tabs>
          <w:tab w:val="left" w:pos="3402"/>
        </w:tabs>
        <w:spacing w:before="40" w:after="40"/>
      </w:pPr>
    </w:p>
    <w:p w14:paraId="31A6A9C1" w14:textId="77777777" w:rsidR="001C3200" w:rsidRDefault="001C3200">
      <w:pPr>
        <w:tabs>
          <w:tab w:val="left" w:pos="340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354"/>
        <w:gridCol w:w="4323"/>
      </w:tblGrid>
      <w:tr w:rsidR="001C3200" w14:paraId="57A8C296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B30F2" w14:textId="4B05DB26" w:rsidR="001C3200" w:rsidRDefault="00E0552D" w:rsidP="00176B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176BBD">
              <w:rPr>
                <w:szCs w:val="22"/>
              </w:rPr>
              <w:t xml:space="preserve"> , </w:t>
            </w:r>
            <w:r w:rsidR="00176BBD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76BBD">
              <w:instrText xml:space="preserve"> FORMTEXT </w:instrText>
            </w:r>
            <w:r w:rsidR="00176BBD">
              <w:fldChar w:fldCharType="separate"/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rPr>
                <w:noProof/>
              </w:rPr>
              <w:t> </w:t>
            </w:r>
            <w:r w:rsidR="00176BBD">
              <w:fldChar w:fldCharType="end"/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B2199F7" w14:textId="77777777" w:rsidR="001C3200" w:rsidRDefault="001C3200">
            <w:pPr>
              <w:jc w:val="both"/>
              <w:rPr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C81B4" w14:textId="77777777" w:rsidR="001C3200" w:rsidRDefault="001C3200">
            <w:pPr>
              <w:jc w:val="both"/>
              <w:rPr>
                <w:szCs w:val="22"/>
              </w:rPr>
            </w:pPr>
          </w:p>
        </w:tc>
      </w:tr>
      <w:tr w:rsidR="001C3200" w14:paraId="14C217A9" w14:textId="77777777"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14:paraId="003DD96D" w14:textId="77777777" w:rsidR="001C3200" w:rsidRDefault="00214B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FCAD169" w14:textId="77777777" w:rsidR="001C3200" w:rsidRDefault="001C3200">
            <w:pPr>
              <w:jc w:val="both"/>
              <w:rPr>
                <w:szCs w:val="22"/>
              </w:rPr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</w:tcPr>
          <w:p w14:paraId="02D08670" w14:textId="77777777" w:rsidR="001C3200" w:rsidRDefault="00214B51" w:rsidP="006C29E2">
            <w:pPr>
              <w:rPr>
                <w:szCs w:val="22"/>
              </w:rPr>
            </w:pPr>
            <w:r>
              <w:rPr>
                <w:szCs w:val="22"/>
              </w:rPr>
              <w:t xml:space="preserve">eco-INSTITUT </w:t>
            </w:r>
            <w:r w:rsidR="00CA6202">
              <w:rPr>
                <w:szCs w:val="22"/>
              </w:rPr>
              <w:t xml:space="preserve">Germany GmbH </w:t>
            </w:r>
            <w:r>
              <w:rPr>
                <w:szCs w:val="22"/>
              </w:rPr>
              <w:t>(Geschäftsleitung)</w:t>
            </w:r>
          </w:p>
        </w:tc>
      </w:tr>
    </w:tbl>
    <w:p w14:paraId="75125EDF" w14:textId="77777777" w:rsidR="001C3200" w:rsidRDefault="001C3200"/>
    <w:sectPr w:rsidR="001C3200" w:rsidSect="001C3200">
      <w:headerReference w:type="default" r:id="rId15"/>
      <w:footerReference w:type="default" r:id="rId16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8D47A" w14:textId="77777777" w:rsidR="002B6F52" w:rsidRDefault="002B6F52">
      <w:r>
        <w:separator/>
      </w:r>
    </w:p>
  </w:endnote>
  <w:endnote w:type="continuationSeparator" w:id="0">
    <w:p w14:paraId="1B6DD44B" w14:textId="77777777" w:rsidR="002B6F52" w:rsidRDefault="002B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GUVMeta-Normal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1F2F" w14:textId="77777777" w:rsidR="002B6F52" w:rsidRDefault="002B6F52">
    <w:pPr>
      <w:pStyle w:val="Fu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FE2045" w14:textId="77777777" w:rsidR="002B6F52" w:rsidRDefault="002B6F5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74C2" w14:textId="77777777" w:rsidR="002B6F52" w:rsidRDefault="002B6F52" w:rsidP="008C3A5A">
    <w:pPr>
      <w:pStyle w:val="Fuzeile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7E58" w14:textId="77777777" w:rsidR="002B6F52" w:rsidRDefault="002B6F52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6FE2" w14:textId="77777777" w:rsidR="002B6F52" w:rsidRDefault="002B6F5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676AF" w14:textId="77777777" w:rsidR="002B6F52" w:rsidRDefault="002B6F52">
      <w:r>
        <w:separator/>
      </w:r>
    </w:p>
  </w:footnote>
  <w:footnote w:type="continuationSeparator" w:id="0">
    <w:p w14:paraId="6EFBB319" w14:textId="77777777" w:rsidR="002B6F52" w:rsidRDefault="002B6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D9FEF" w14:textId="77777777" w:rsidR="002B6F52" w:rsidRDefault="002B6F5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44D1" w14:textId="2FB4AAAB" w:rsidR="002B6F52" w:rsidRDefault="00237A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436CA" wp14:editId="17732BB6">
          <wp:simplePos x="0" y="0"/>
          <wp:positionH relativeFrom="page">
            <wp:posOffset>6985</wp:posOffset>
          </wp:positionH>
          <wp:positionV relativeFrom="paragraph">
            <wp:posOffset>-457200</wp:posOffset>
          </wp:positionV>
          <wp:extent cx="7548692" cy="106775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3B1A" w14:textId="77777777" w:rsidR="002B6F52" w:rsidRDefault="002B6F52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BF35" w14:textId="77777777" w:rsidR="002B6F52" w:rsidRDefault="002B6F52" w:rsidP="0043200C">
    <w:pPr>
      <w:pStyle w:val="Kopfzeile"/>
      <w:spacing w:before="0" w:after="0"/>
      <w:rPr>
        <w:sz w:val="18"/>
      </w:rPr>
    </w:pPr>
    <w:r>
      <w:rPr>
        <w:sz w:val="18"/>
      </w:rPr>
      <w:t>eco-INSTITUT-Label</w:t>
    </w:r>
    <w:r>
      <w:rPr>
        <w:sz w:val="18"/>
      </w:rPr>
      <w:br/>
      <w:t>Antrag zur Vorprüfung: Möbel</w:t>
    </w:r>
  </w:p>
  <w:p w14:paraId="7DE54970" w14:textId="7B25DB0D" w:rsidR="002B6F52" w:rsidRDefault="002B6F52" w:rsidP="0043200C">
    <w:pPr>
      <w:pStyle w:val="Kopfzeile"/>
      <w:spacing w:before="0" w:after="0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00691D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00691D">
      <w:rPr>
        <w:noProof/>
        <w:sz w:val="18"/>
      </w:rPr>
      <w:t>4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A59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singleLevel"/>
    <w:tmpl w:val="A85A32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2"/>
  </w:num>
  <w:num w:numId="16">
    <w:abstractNumId w:val="30"/>
  </w:num>
  <w:num w:numId="17">
    <w:abstractNumId w:val="26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18"/>
  </w:num>
  <w:num w:numId="27">
    <w:abstractNumId w:val="16"/>
  </w:num>
  <w:num w:numId="28">
    <w:abstractNumId w:val="27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13"/>
  </w:num>
  <w:num w:numId="38">
    <w:abstractNumId w:val="24"/>
  </w:num>
  <w:num w:numId="39">
    <w:abstractNumId w:val="22"/>
  </w:num>
  <w:num w:numId="40">
    <w:abstractNumId w:val="5"/>
  </w:num>
  <w:num w:numId="41">
    <w:abstractNumId w:val="25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9JgbUBW7Uy3UxQ3hLnF8JeXTsttHqh6DgQwOZAV/Nvy7FKy+6t0u1dWcbPG/C93V5glcuQGZHrLP8t1pDN4w==" w:salt="vVSj/FwagNzM+2r08XQax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BA"/>
    <w:rsid w:val="00001581"/>
    <w:rsid w:val="0000691D"/>
    <w:rsid w:val="0003402C"/>
    <w:rsid w:val="00041090"/>
    <w:rsid w:val="00044CBD"/>
    <w:rsid w:val="0009323E"/>
    <w:rsid w:val="00176BBD"/>
    <w:rsid w:val="001C3200"/>
    <w:rsid w:val="001D40C8"/>
    <w:rsid w:val="00214B51"/>
    <w:rsid w:val="00231D0B"/>
    <w:rsid w:val="00237A53"/>
    <w:rsid w:val="002B6F52"/>
    <w:rsid w:val="002F3ADD"/>
    <w:rsid w:val="00366AC0"/>
    <w:rsid w:val="00370181"/>
    <w:rsid w:val="0038270C"/>
    <w:rsid w:val="003A15B0"/>
    <w:rsid w:val="0043200C"/>
    <w:rsid w:val="0044738A"/>
    <w:rsid w:val="00486571"/>
    <w:rsid w:val="004A226A"/>
    <w:rsid w:val="004C33A3"/>
    <w:rsid w:val="004D51D1"/>
    <w:rsid w:val="00506CBA"/>
    <w:rsid w:val="005A6371"/>
    <w:rsid w:val="00611A98"/>
    <w:rsid w:val="006B529C"/>
    <w:rsid w:val="006C29E2"/>
    <w:rsid w:val="007016D9"/>
    <w:rsid w:val="00722CA3"/>
    <w:rsid w:val="0073069A"/>
    <w:rsid w:val="00740DF4"/>
    <w:rsid w:val="0077508C"/>
    <w:rsid w:val="007E5770"/>
    <w:rsid w:val="008002F2"/>
    <w:rsid w:val="00874465"/>
    <w:rsid w:val="008956E2"/>
    <w:rsid w:val="008A312B"/>
    <w:rsid w:val="008C3A5A"/>
    <w:rsid w:val="008C5812"/>
    <w:rsid w:val="008D24C7"/>
    <w:rsid w:val="0096578C"/>
    <w:rsid w:val="009A7BE7"/>
    <w:rsid w:val="009E0FBA"/>
    <w:rsid w:val="00A037D4"/>
    <w:rsid w:val="00A27263"/>
    <w:rsid w:val="00A41EDB"/>
    <w:rsid w:val="00A50CEA"/>
    <w:rsid w:val="00A562C4"/>
    <w:rsid w:val="00A84986"/>
    <w:rsid w:val="00A90AB8"/>
    <w:rsid w:val="00A9672C"/>
    <w:rsid w:val="00AA1C4B"/>
    <w:rsid w:val="00AA7C7C"/>
    <w:rsid w:val="00B21742"/>
    <w:rsid w:val="00C02ABA"/>
    <w:rsid w:val="00C3358F"/>
    <w:rsid w:val="00C63E64"/>
    <w:rsid w:val="00CA6202"/>
    <w:rsid w:val="00CF71E5"/>
    <w:rsid w:val="00CF76F3"/>
    <w:rsid w:val="00D14DBD"/>
    <w:rsid w:val="00D43182"/>
    <w:rsid w:val="00DC0609"/>
    <w:rsid w:val="00DE1F0D"/>
    <w:rsid w:val="00E0552D"/>
    <w:rsid w:val="00E6648A"/>
    <w:rsid w:val="00ED536E"/>
    <w:rsid w:val="00F13CE8"/>
    <w:rsid w:val="00F262F4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3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20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</w:rPr>
  </w:style>
  <w:style w:type="paragraph" w:styleId="berschrift1">
    <w:name w:val="heading 1"/>
    <w:aliases w:val="Überschrift b"/>
    <w:basedOn w:val="Standard"/>
    <w:qFormat/>
    <w:rsid w:val="001C3200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kern w:val="28"/>
      <w:sz w:val="24"/>
    </w:rPr>
  </w:style>
  <w:style w:type="paragraph" w:styleId="berschrift2">
    <w:name w:val="heading 2"/>
    <w:aliases w:val="Überschrift c"/>
    <w:basedOn w:val="Standard"/>
    <w:next w:val="Standard"/>
    <w:qFormat/>
    <w:rsid w:val="001C3200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Frutiger 45 Light" w:hAnsi="Frutiger 45 Light"/>
      <w:b/>
      <w:lang w:val="de-AT"/>
    </w:rPr>
  </w:style>
  <w:style w:type="paragraph" w:styleId="berschrift3">
    <w:name w:val="heading 3"/>
    <w:basedOn w:val="Standard"/>
    <w:next w:val="Standard"/>
    <w:qFormat/>
    <w:rsid w:val="001C3200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Frutiger 45 Light" w:hAnsi="Frutiger 45 Light"/>
      <w:b/>
      <w:lang w:val="de-AT"/>
    </w:rPr>
  </w:style>
  <w:style w:type="paragraph" w:styleId="berschrift4">
    <w:name w:val="heading 4"/>
    <w:basedOn w:val="Standard"/>
    <w:next w:val="Standard"/>
    <w:qFormat/>
    <w:rsid w:val="001C3200"/>
    <w:pPr>
      <w:keepNext/>
      <w:numPr>
        <w:ilvl w:val="3"/>
        <w:numId w:val="5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C3200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C3200"/>
    <w:pPr>
      <w:keepNext/>
      <w:numPr>
        <w:ilvl w:val="5"/>
        <w:numId w:val="7"/>
      </w:numPr>
      <w:jc w:val="center"/>
      <w:outlineLvl w:val="5"/>
    </w:pPr>
    <w:rPr>
      <w:b/>
      <w:smallCaps/>
    </w:rPr>
  </w:style>
  <w:style w:type="paragraph" w:styleId="berschrift7">
    <w:name w:val="heading 7"/>
    <w:basedOn w:val="Standard"/>
    <w:next w:val="Standard"/>
    <w:qFormat/>
    <w:rsid w:val="001C3200"/>
    <w:pPr>
      <w:keepNext/>
      <w:numPr>
        <w:ilvl w:val="6"/>
        <w:numId w:val="8"/>
      </w:numPr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1C3200"/>
    <w:pPr>
      <w:keepNext/>
      <w:numPr>
        <w:ilvl w:val="7"/>
        <w:numId w:val="9"/>
      </w:numPr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1C3200"/>
    <w:pPr>
      <w:keepNext/>
      <w:numPr>
        <w:ilvl w:val="8"/>
        <w:numId w:val="10"/>
      </w:numPr>
      <w:ind w:right="1558"/>
      <w:jc w:val="center"/>
      <w:outlineLvl w:val="8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1C3200"/>
    <w:pPr>
      <w:spacing w:before="240" w:after="240" w:line="360" w:lineRule="auto"/>
    </w:pPr>
    <w:rPr>
      <w:b/>
      <w:sz w:val="28"/>
    </w:rPr>
  </w:style>
  <w:style w:type="paragraph" w:customStyle="1" w:styleId="berschrift0">
    <w:name w:val="Überschrift 0"/>
    <w:basedOn w:val="Standard"/>
    <w:rsid w:val="001C3200"/>
    <w:pPr>
      <w:tabs>
        <w:tab w:val="left" w:pos="992"/>
      </w:tabs>
      <w:spacing w:before="240" w:after="120" w:line="360" w:lineRule="auto"/>
      <w:ind w:left="992" w:hanging="992"/>
    </w:pPr>
    <w:rPr>
      <w:b/>
      <w:sz w:val="24"/>
    </w:rPr>
  </w:style>
  <w:style w:type="paragraph" w:styleId="Fuzeile">
    <w:name w:val="footer"/>
    <w:basedOn w:val="Standard"/>
    <w:semiHidden/>
    <w:rsid w:val="001C320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standardschriftart"/>
    <w:semiHidden/>
    <w:rsid w:val="001C3200"/>
  </w:style>
  <w:style w:type="paragraph" w:customStyle="1" w:styleId="Formatvorlage1">
    <w:name w:val="Formatvorlage1"/>
    <w:basedOn w:val="Standard"/>
    <w:rsid w:val="001C3200"/>
    <w:pPr>
      <w:spacing w:after="120" w:line="300" w:lineRule="auto"/>
    </w:pPr>
    <w:rPr>
      <w:sz w:val="24"/>
    </w:rPr>
  </w:style>
  <w:style w:type="paragraph" w:customStyle="1" w:styleId="n-plusTab1berschrift">
    <w:name w:val="n-plusTab1 Überschrift"/>
    <w:basedOn w:val="NurText"/>
    <w:rsid w:val="001C3200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semiHidden/>
    <w:rsid w:val="001C3200"/>
    <w:rPr>
      <w:rFonts w:ascii="Courier New" w:hAnsi="Courier New" w:cs="Courier New"/>
      <w:sz w:val="20"/>
    </w:rPr>
  </w:style>
  <w:style w:type="paragraph" w:customStyle="1" w:styleId="n-plusTab2">
    <w:name w:val="n-plus Tab Ü2"/>
    <w:basedOn w:val="NurText"/>
    <w:rsid w:val="001C3200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1C3200"/>
    <w:pPr>
      <w:spacing w:before="60" w:after="60"/>
    </w:pPr>
  </w:style>
  <w:style w:type="paragraph" w:customStyle="1" w:styleId="N-plusTextbody3">
    <w:name w:val="N-plus Textbody 3"/>
    <w:basedOn w:val="Standard"/>
    <w:rsid w:val="001C3200"/>
    <w:pPr>
      <w:spacing w:after="60"/>
    </w:pPr>
    <w:rPr>
      <w:sz w:val="20"/>
    </w:rPr>
  </w:style>
  <w:style w:type="paragraph" w:customStyle="1" w:styleId="n-plusTabText2">
    <w:name w:val="n-plus Tab Text 2"/>
    <w:basedOn w:val="n-plusTabText"/>
    <w:rsid w:val="001C3200"/>
    <w:pPr>
      <w:spacing w:before="0" w:after="0"/>
    </w:pPr>
  </w:style>
  <w:style w:type="paragraph" w:customStyle="1" w:styleId="n-plusText1">
    <w:name w:val="n-plus Text 1"/>
    <w:basedOn w:val="Standard"/>
    <w:rsid w:val="001C3200"/>
    <w:pPr>
      <w:spacing w:after="120"/>
    </w:pPr>
    <w:rPr>
      <w:sz w:val="24"/>
    </w:rPr>
  </w:style>
  <w:style w:type="paragraph" w:customStyle="1" w:styleId="n-plusText2">
    <w:name w:val="n-plus Text 2"/>
    <w:basedOn w:val="n-plusText1"/>
    <w:rsid w:val="001C3200"/>
    <w:rPr>
      <w:sz w:val="22"/>
    </w:rPr>
  </w:style>
  <w:style w:type="paragraph" w:customStyle="1" w:styleId="Textkrper21">
    <w:name w:val="Textkörper 21"/>
    <w:basedOn w:val="Standard"/>
    <w:rsid w:val="001C3200"/>
    <w:pPr>
      <w:jc w:val="center"/>
    </w:pPr>
  </w:style>
  <w:style w:type="paragraph" w:customStyle="1" w:styleId="Textkrper31">
    <w:name w:val="Textkörper 31"/>
    <w:basedOn w:val="Standard"/>
    <w:rsid w:val="001C3200"/>
    <w:pPr>
      <w:jc w:val="center"/>
    </w:pPr>
    <w:rPr>
      <w:rFonts w:ascii="Arial Black" w:hAnsi="Arial Black"/>
      <w:u w:val="single"/>
    </w:rPr>
  </w:style>
  <w:style w:type="paragraph" w:styleId="Kopfzeile">
    <w:name w:val="header"/>
    <w:basedOn w:val="Standard"/>
    <w:semiHidden/>
    <w:rsid w:val="001C3200"/>
    <w:pPr>
      <w:tabs>
        <w:tab w:val="center" w:pos="4536"/>
        <w:tab w:val="right" w:pos="9072"/>
      </w:tabs>
    </w:pPr>
    <w:rPr>
      <w:sz w:val="24"/>
    </w:rPr>
  </w:style>
  <w:style w:type="paragraph" w:customStyle="1" w:styleId="Kriterien">
    <w:name w:val="Kriterien"/>
    <w:basedOn w:val="Standard"/>
    <w:rsid w:val="001C3200"/>
    <w:pPr>
      <w:spacing w:before="120" w:line="320" w:lineRule="exact"/>
      <w:ind w:left="2835"/>
    </w:pPr>
    <w:rPr>
      <w:rFonts w:ascii="Frutiger 45 Light" w:hAnsi="Frutiger 45 Light"/>
      <w:lang w:val="de-AT"/>
    </w:rPr>
  </w:style>
  <w:style w:type="paragraph" w:customStyle="1" w:styleId="StandardTabelle">
    <w:name w:val="Standard.Tabelle"/>
    <w:rsid w:val="001C320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1">
    <w:name w:val="T1"/>
    <w:rsid w:val="001C3200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1C3200"/>
    <w:pPr>
      <w:tabs>
        <w:tab w:val="left" w:pos="2127"/>
      </w:tabs>
      <w:spacing w:after="120" w:line="300" w:lineRule="exact"/>
    </w:pPr>
  </w:style>
  <w:style w:type="paragraph" w:styleId="Textkrper2">
    <w:name w:val="Body Text 2"/>
    <w:basedOn w:val="Standard"/>
    <w:semiHidden/>
    <w:rsid w:val="001C3200"/>
    <w:pPr>
      <w:ind w:right="-71"/>
      <w:jc w:val="center"/>
    </w:pPr>
    <w:rPr>
      <w:b/>
      <w:sz w:val="32"/>
    </w:rPr>
  </w:style>
  <w:style w:type="paragraph" w:styleId="Textkrper3">
    <w:name w:val="Body Text 3"/>
    <w:basedOn w:val="Standard"/>
    <w:semiHidden/>
    <w:rsid w:val="001C3200"/>
    <w:pPr>
      <w:spacing w:before="120" w:line="240" w:lineRule="exact"/>
      <w:jc w:val="both"/>
    </w:pPr>
  </w:style>
  <w:style w:type="paragraph" w:styleId="Textkrpereinzug">
    <w:name w:val="Body Text Indent"/>
    <w:basedOn w:val="Standard"/>
    <w:semiHidden/>
    <w:rsid w:val="001C3200"/>
    <w:pPr>
      <w:ind w:firstLine="1350"/>
    </w:pPr>
    <w:rPr>
      <w:b/>
      <w:smallCaps/>
      <w:sz w:val="36"/>
    </w:rPr>
  </w:style>
  <w:style w:type="character" w:styleId="Link">
    <w:name w:val="Hyperlink"/>
    <w:basedOn w:val="Absatzstandardschriftart"/>
    <w:semiHidden/>
    <w:rsid w:val="001C3200"/>
    <w:rPr>
      <w:color w:val="0000FF"/>
      <w:u w:val="single"/>
    </w:rPr>
  </w:style>
  <w:style w:type="paragraph" w:customStyle="1" w:styleId="Datum1">
    <w:name w:val="Datum1"/>
    <w:basedOn w:val="Standard"/>
    <w:rsid w:val="001C3200"/>
    <w:pPr>
      <w:spacing w:before="0" w:after="0" w:line="360" w:lineRule="auto"/>
    </w:pPr>
  </w:style>
  <w:style w:type="paragraph" w:styleId="Liste">
    <w:name w:val="List"/>
    <w:basedOn w:val="Standard"/>
    <w:semiHidden/>
    <w:rsid w:val="001C3200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1C3200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Textkrpereinzug3">
    <w:name w:val="Body Text Indent 3"/>
    <w:basedOn w:val="Standard"/>
    <w:semiHidden/>
    <w:rsid w:val="001C3200"/>
    <w:pPr>
      <w:spacing w:before="0" w:after="0"/>
      <w:ind w:left="320"/>
    </w:pPr>
    <w:rPr>
      <w:rFonts w:cs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3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1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D51D1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20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</w:rPr>
  </w:style>
  <w:style w:type="paragraph" w:styleId="berschrift1">
    <w:name w:val="heading 1"/>
    <w:aliases w:val="Überschrift b"/>
    <w:basedOn w:val="Standard"/>
    <w:qFormat/>
    <w:rsid w:val="001C3200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kern w:val="28"/>
      <w:sz w:val="24"/>
    </w:rPr>
  </w:style>
  <w:style w:type="paragraph" w:styleId="berschrift2">
    <w:name w:val="heading 2"/>
    <w:aliases w:val="Überschrift c"/>
    <w:basedOn w:val="Standard"/>
    <w:next w:val="Standard"/>
    <w:qFormat/>
    <w:rsid w:val="001C3200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Frutiger 45 Light" w:hAnsi="Frutiger 45 Light"/>
      <w:b/>
      <w:lang w:val="de-AT"/>
    </w:rPr>
  </w:style>
  <w:style w:type="paragraph" w:styleId="berschrift3">
    <w:name w:val="heading 3"/>
    <w:basedOn w:val="Standard"/>
    <w:next w:val="Standard"/>
    <w:qFormat/>
    <w:rsid w:val="001C3200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Frutiger 45 Light" w:hAnsi="Frutiger 45 Light"/>
      <w:b/>
      <w:lang w:val="de-AT"/>
    </w:rPr>
  </w:style>
  <w:style w:type="paragraph" w:styleId="berschrift4">
    <w:name w:val="heading 4"/>
    <w:basedOn w:val="Standard"/>
    <w:next w:val="Standard"/>
    <w:qFormat/>
    <w:rsid w:val="001C3200"/>
    <w:pPr>
      <w:keepNext/>
      <w:numPr>
        <w:ilvl w:val="3"/>
        <w:numId w:val="5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C3200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C3200"/>
    <w:pPr>
      <w:keepNext/>
      <w:numPr>
        <w:ilvl w:val="5"/>
        <w:numId w:val="7"/>
      </w:numPr>
      <w:jc w:val="center"/>
      <w:outlineLvl w:val="5"/>
    </w:pPr>
    <w:rPr>
      <w:b/>
      <w:smallCaps/>
    </w:rPr>
  </w:style>
  <w:style w:type="paragraph" w:styleId="berschrift7">
    <w:name w:val="heading 7"/>
    <w:basedOn w:val="Standard"/>
    <w:next w:val="Standard"/>
    <w:qFormat/>
    <w:rsid w:val="001C3200"/>
    <w:pPr>
      <w:keepNext/>
      <w:numPr>
        <w:ilvl w:val="6"/>
        <w:numId w:val="8"/>
      </w:numPr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1C3200"/>
    <w:pPr>
      <w:keepNext/>
      <w:numPr>
        <w:ilvl w:val="7"/>
        <w:numId w:val="9"/>
      </w:numPr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1C3200"/>
    <w:pPr>
      <w:keepNext/>
      <w:numPr>
        <w:ilvl w:val="8"/>
        <w:numId w:val="10"/>
      </w:numPr>
      <w:ind w:right="1558"/>
      <w:jc w:val="center"/>
      <w:outlineLvl w:val="8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1C3200"/>
    <w:pPr>
      <w:spacing w:before="240" w:after="240" w:line="360" w:lineRule="auto"/>
    </w:pPr>
    <w:rPr>
      <w:b/>
      <w:sz w:val="28"/>
    </w:rPr>
  </w:style>
  <w:style w:type="paragraph" w:customStyle="1" w:styleId="berschrift0">
    <w:name w:val="Überschrift 0"/>
    <w:basedOn w:val="Standard"/>
    <w:rsid w:val="001C3200"/>
    <w:pPr>
      <w:tabs>
        <w:tab w:val="left" w:pos="992"/>
      </w:tabs>
      <w:spacing w:before="240" w:after="120" w:line="360" w:lineRule="auto"/>
      <w:ind w:left="992" w:hanging="992"/>
    </w:pPr>
    <w:rPr>
      <w:b/>
      <w:sz w:val="24"/>
    </w:rPr>
  </w:style>
  <w:style w:type="paragraph" w:styleId="Fuzeile">
    <w:name w:val="footer"/>
    <w:basedOn w:val="Standard"/>
    <w:semiHidden/>
    <w:rsid w:val="001C320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standardschriftart"/>
    <w:semiHidden/>
    <w:rsid w:val="001C3200"/>
  </w:style>
  <w:style w:type="paragraph" w:customStyle="1" w:styleId="Formatvorlage1">
    <w:name w:val="Formatvorlage1"/>
    <w:basedOn w:val="Standard"/>
    <w:rsid w:val="001C3200"/>
    <w:pPr>
      <w:spacing w:after="120" w:line="300" w:lineRule="auto"/>
    </w:pPr>
    <w:rPr>
      <w:sz w:val="24"/>
    </w:rPr>
  </w:style>
  <w:style w:type="paragraph" w:customStyle="1" w:styleId="n-plusTab1berschrift">
    <w:name w:val="n-plusTab1 Überschrift"/>
    <w:basedOn w:val="NurText"/>
    <w:rsid w:val="001C3200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semiHidden/>
    <w:rsid w:val="001C3200"/>
    <w:rPr>
      <w:rFonts w:ascii="Courier New" w:hAnsi="Courier New" w:cs="Courier New"/>
      <w:sz w:val="20"/>
    </w:rPr>
  </w:style>
  <w:style w:type="paragraph" w:customStyle="1" w:styleId="n-plusTab2">
    <w:name w:val="n-plus Tab Ü2"/>
    <w:basedOn w:val="NurText"/>
    <w:rsid w:val="001C3200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1C3200"/>
    <w:pPr>
      <w:spacing w:before="60" w:after="60"/>
    </w:pPr>
  </w:style>
  <w:style w:type="paragraph" w:customStyle="1" w:styleId="N-plusTextbody3">
    <w:name w:val="N-plus Textbody 3"/>
    <w:basedOn w:val="Standard"/>
    <w:rsid w:val="001C3200"/>
    <w:pPr>
      <w:spacing w:after="60"/>
    </w:pPr>
    <w:rPr>
      <w:sz w:val="20"/>
    </w:rPr>
  </w:style>
  <w:style w:type="paragraph" w:customStyle="1" w:styleId="n-plusTabText2">
    <w:name w:val="n-plus Tab Text 2"/>
    <w:basedOn w:val="n-plusTabText"/>
    <w:rsid w:val="001C3200"/>
    <w:pPr>
      <w:spacing w:before="0" w:after="0"/>
    </w:pPr>
  </w:style>
  <w:style w:type="paragraph" w:customStyle="1" w:styleId="n-plusText1">
    <w:name w:val="n-plus Text 1"/>
    <w:basedOn w:val="Standard"/>
    <w:rsid w:val="001C3200"/>
    <w:pPr>
      <w:spacing w:after="120"/>
    </w:pPr>
    <w:rPr>
      <w:sz w:val="24"/>
    </w:rPr>
  </w:style>
  <w:style w:type="paragraph" w:customStyle="1" w:styleId="n-plusText2">
    <w:name w:val="n-plus Text 2"/>
    <w:basedOn w:val="n-plusText1"/>
    <w:rsid w:val="001C3200"/>
    <w:rPr>
      <w:sz w:val="22"/>
    </w:rPr>
  </w:style>
  <w:style w:type="paragraph" w:customStyle="1" w:styleId="Textkrper21">
    <w:name w:val="Textkörper 21"/>
    <w:basedOn w:val="Standard"/>
    <w:rsid w:val="001C3200"/>
    <w:pPr>
      <w:jc w:val="center"/>
    </w:pPr>
  </w:style>
  <w:style w:type="paragraph" w:customStyle="1" w:styleId="Textkrper31">
    <w:name w:val="Textkörper 31"/>
    <w:basedOn w:val="Standard"/>
    <w:rsid w:val="001C3200"/>
    <w:pPr>
      <w:jc w:val="center"/>
    </w:pPr>
    <w:rPr>
      <w:rFonts w:ascii="Arial Black" w:hAnsi="Arial Black"/>
      <w:u w:val="single"/>
    </w:rPr>
  </w:style>
  <w:style w:type="paragraph" w:styleId="Kopfzeile">
    <w:name w:val="header"/>
    <w:basedOn w:val="Standard"/>
    <w:semiHidden/>
    <w:rsid w:val="001C3200"/>
    <w:pPr>
      <w:tabs>
        <w:tab w:val="center" w:pos="4536"/>
        <w:tab w:val="right" w:pos="9072"/>
      </w:tabs>
    </w:pPr>
    <w:rPr>
      <w:sz w:val="24"/>
    </w:rPr>
  </w:style>
  <w:style w:type="paragraph" w:customStyle="1" w:styleId="Kriterien">
    <w:name w:val="Kriterien"/>
    <w:basedOn w:val="Standard"/>
    <w:rsid w:val="001C3200"/>
    <w:pPr>
      <w:spacing w:before="120" w:line="320" w:lineRule="exact"/>
      <w:ind w:left="2835"/>
    </w:pPr>
    <w:rPr>
      <w:rFonts w:ascii="Frutiger 45 Light" w:hAnsi="Frutiger 45 Light"/>
      <w:lang w:val="de-AT"/>
    </w:rPr>
  </w:style>
  <w:style w:type="paragraph" w:customStyle="1" w:styleId="StandardTabelle">
    <w:name w:val="Standard.Tabelle"/>
    <w:rsid w:val="001C320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1">
    <w:name w:val="T1"/>
    <w:rsid w:val="001C3200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1C3200"/>
    <w:pPr>
      <w:tabs>
        <w:tab w:val="left" w:pos="2127"/>
      </w:tabs>
      <w:spacing w:after="120" w:line="300" w:lineRule="exact"/>
    </w:pPr>
  </w:style>
  <w:style w:type="paragraph" w:styleId="Textkrper2">
    <w:name w:val="Body Text 2"/>
    <w:basedOn w:val="Standard"/>
    <w:semiHidden/>
    <w:rsid w:val="001C3200"/>
    <w:pPr>
      <w:ind w:right="-71"/>
      <w:jc w:val="center"/>
    </w:pPr>
    <w:rPr>
      <w:b/>
      <w:sz w:val="32"/>
    </w:rPr>
  </w:style>
  <w:style w:type="paragraph" w:styleId="Textkrper3">
    <w:name w:val="Body Text 3"/>
    <w:basedOn w:val="Standard"/>
    <w:semiHidden/>
    <w:rsid w:val="001C3200"/>
    <w:pPr>
      <w:spacing w:before="120" w:line="240" w:lineRule="exact"/>
      <w:jc w:val="both"/>
    </w:pPr>
  </w:style>
  <w:style w:type="paragraph" w:styleId="Textkrpereinzug">
    <w:name w:val="Body Text Indent"/>
    <w:basedOn w:val="Standard"/>
    <w:semiHidden/>
    <w:rsid w:val="001C3200"/>
    <w:pPr>
      <w:ind w:firstLine="1350"/>
    </w:pPr>
    <w:rPr>
      <w:b/>
      <w:smallCaps/>
      <w:sz w:val="36"/>
    </w:rPr>
  </w:style>
  <w:style w:type="character" w:styleId="Link">
    <w:name w:val="Hyperlink"/>
    <w:basedOn w:val="Absatzstandardschriftart"/>
    <w:semiHidden/>
    <w:rsid w:val="001C3200"/>
    <w:rPr>
      <w:color w:val="0000FF"/>
      <w:u w:val="single"/>
    </w:rPr>
  </w:style>
  <w:style w:type="paragraph" w:customStyle="1" w:styleId="Datum1">
    <w:name w:val="Datum1"/>
    <w:basedOn w:val="Standard"/>
    <w:rsid w:val="001C3200"/>
    <w:pPr>
      <w:spacing w:before="0" w:after="0" w:line="360" w:lineRule="auto"/>
    </w:pPr>
  </w:style>
  <w:style w:type="paragraph" w:styleId="Liste">
    <w:name w:val="List"/>
    <w:basedOn w:val="Standard"/>
    <w:semiHidden/>
    <w:rsid w:val="001C3200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1C3200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Textkrpereinzug3">
    <w:name w:val="Body Text Indent 3"/>
    <w:basedOn w:val="Standard"/>
    <w:semiHidden/>
    <w:rsid w:val="001C3200"/>
    <w:pPr>
      <w:spacing w:before="0" w:after="0"/>
      <w:ind w:left="320"/>
    </w:pPr>
    <w:rPr>
      <w:rFonts w:cs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3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1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D51D1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8698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10058</CharactersWithSpaces>
  <SharedDoc>false</SharedDoc>
  <HLinks>
    <vt:vector size="24" baseType="variant">
      <vt:variant>
        <vt:i4>14876797</vt:i4>
      </vt:variant>
      <vt:variant>
        <vt:i4>-1</vt:i4>
      </vt:variant>
      <vt:variant>
        <vt:i4>1049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8192114</vt:i4>
      </vt:variant>
      <vt:variant>
        <vt:i4>-1</vt:i4>
      </vt:variant>
      <vt:variant>
        <vt:i4>2099</vt:i4>
      </vt:variant>
      <vt:variant>
        <vt:i4>1</vt:i4>
      </vt:variant>
      <vt:variant>
        <vt:lpwstr>eco_Infoblatt_0106</vt:lpwstr>
      </vt:variant>
      <vt:variant>
        <vt:lpwstr/>
      </vt:variant>
      <vt:variant>
        <vt:i4>5046393</vt:i4>
      </vt:variant>
      <vt:variant>
        <vt:i4>-1</vt:i4>
      </vt:variant>
      <vt:variant>
        <vt:i4>2102</vt:i4>
      </vt:variant>
      <vt:variant>
        <vt:i4>1</vt:i4>
      </vt:variant>
      <vt:variant>
        <vt:lpwstr>Infoblatt_unten</vt:lpwstr>
      </vt:variant>
      <vt:variant>
        <vt:lpwstr/>
      </vt:variant>
      <vt:variant>
        <vt:i4>3080289</vt:i4>
      </vt:variant>
      <vt:variant>
        <vt:i4>-1</vt:i4>
      </vt:variant>
      <vt:variant>
        <vt:i4>2103</vt:i4>
      </vt:variant>
      <vt:variant>
        <vt:i4>1</vt:i4>
      </vt:variant>
      <vt:variant>
        <vt:lpwstr>Logo_Auswahl_01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2015-02-24T18:27:00Z</cp:lastPrinted>
  <dcterms:created xsi:type="dcterms:W3CDTF">2017-10-09T12:55:00Z</dcterms:created>
  <dcterms:modified xsi:type="dcterms:W3CDTF">2017-10-09T12:55:00Z</dcterms:modified>
</cp:coreProperties>
</file>